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71" w:rsidRPr="0054611A" w:rsidRDefault="00C74718" w:rsidP="00FC0784">
      <w:pPr>
        <w:jc w:val="center"/>
        <w:rPr>
          <w:b/>
          <w:color w:val="000000"/>
          <w:sz w:val="28"/>
          <w:szCs w:val="28"/>
        </w:rPr>
      </w:pPr>
      <w:r w:rsidRPr="0054611A">
        <w:rPr>
          <w:b/>
          <w:color w:val="000000"/>
          <w:sz w:val="28"/>
          <w:szCs w:val="28"/>
        </w:rPr>
        <w:t>Резюме</w:t>
      </w:r>
      <w:r w:rsidR="00F33F45">
        <w:rPr>
          <w:b/>
          <w:color w:val="000000"/>
          <w:sz w:val="28"/>
          <w:szCs w:val="28"/>
        </w:rPr>
        <w:t xml:space="preserve"> </w:t>
      </w:r>
      <w:r w:rsidRPr="0054611A">
        <w:rPr>
          <w:b/>
          <w:color w:val="000000"/>
          <w:sz w:val="28"/>
          <w:szCs w:val="28"/>
        </w:rPr>
        <w:t>проекта</w:t>
      </w:r>
      <w:r w:rsidR="00B05B6A" w:rsidRPr="0054611A">
        <w:rPr>
          <w:b/>
          <w:color w:val="000000"/>
          <w:sz w:val="28"/>
          <w:szCs w:val="28"/>
        </w:rPr>
        <w:t xml:space="preserve"> (</w:t>
      </w:r>
      <w:r w:rsidR="0069618E" w:rsidRPr="0054611A">
        <w:rPr>
          <w:b/>
          <w:color w:val="000000"/>
          <w:sz w:val="28"/>
          <w:szCs w:val="28"/>
        </w:rPr>
        <w:t>П</w:t>
      </w:r>
      <w:r w:rsidR="00B05B6A" w:rsidRPr="0054611A">
        <w:rPr>
          <w:b/>
          <w:color w:val="000000"/>
          <w:sz w:val="28"/>
          <w:szCs w:val="28"/>
        </w:rPr>
        <w:t>НИР)</w:t>
      </w:r>
      <w:r w:rsidRPr="0054611A">
        <w:rPr>
          <w:b/>
          <w:color w:val="000000"/>
          <w:sz w:val="28"/>
          <w:szCs w:val="28"/>
        </w:rPr>
        <w:t xml:space="preserve">, </w:t>
      </w:r>
      <w:r w:rsidR="003C6C39" w:rsidRPr="0054611A">
        <w:rPr>
          <w:b/>
          <w:color w:val="000000"/>
          <w:sz w:val="28"/>
          <w:szCs w:val="28"/>
        </w:rPr>
        <w:t>выполняемого</w:t>
      </w:r>
    </w:p>
    <w:p w:rsidR="00C74718" w:rsidRPr="0054611A" w:rsidRDefault="00C74718" w:rsidP="00FC0784">
      <w:pPr>
        <w:jc w:val="center"/>
        <w:rPr>
          <w:b/>
          <w:color w:val="000000"/>
          <w:sz w:val="28"/>
          <w:szCs w:val="28"/>
        </w:rPr>
      </w:pPr>
      <w:r w:rsidRPr="0054611A">
        <w:rPr>
          <w:b/>
          <w:color w:val="000000"/>
          <w:sz w:val="28"/>
          <w:szCs w:val="28"/>
        </w:rPr>
        <w:t>в рамках ФЦП</w:t>
      </w:r>
    </w:p>
    <w:p w:rsidR="00817A2E" w:rsidRPr="0054611A" w:rsidRDefault="00C74718" w:rsidP="00FC0784">
      <w:pPr>
        <w:jc w:val="center"/>
        <w:rPr>
          <w:b/>
          <w:color w:val="000000"/>
          <w:sz w:val="28"/>
          <w:szCs w:val="28"/>
        </w:rPr>
      </w:pPr>
      <w:r w:rsidRPr="0054611A">
        <w:rPr>
          <w:b/>
          <w:color w:val="000000"/>
          <w:sz w:val="28"/>
          <w:szCs w:val="28"/>
        </w:rPr>
        <w:t>«Исследования и разработки по приоритетным направлениям развития научно-технологического комплекса России на 20</w:t>
      </w:r>
      <w:r w:rsidR="0016219B" w:rsidRPr="0054611A">
        <w:rPr>
          <w:b/>
          <w:color w:val="000000"/>
          <w:sz w:val="28"/>
          <w:szCs w:val="28"/>
        </w:rPr>
        <w:t>14</w:t>
      </w:r>
      <w:r w:rsidRPr="0054611A">
        <w:rPr>
          <w:b/>
          <w:color w:val="000000"/>
          <w:sz w:val="28"/>
          <w:szCs w:val="28"/>
        </w:rPr>
        <w:t xml:space="preserve"> – 20</w:t>
      </w:r>
      <w:r w:rsidR="0016219B" w:rsidRPr="0054611A">
        <w:rPr>
          <w:b/>
          <w:color w:val="000000"/>
          <w:sz w:val="28"/>
          <w:szCs w:val="28"/>
        </w:rPr>
        <w:t>20</w:t>
      </w:r>
      <w:r w:rsidRPr="0054611A">
        <w:rPr>
          <w:b/>
          <w:color w:val="000000"/>
          <w:sz w:val="28"/>
          <w:szCs w:val="28"/>
        </w:rPr>
        <w:t xml:space="preserve"> годы»</w:t>
      </w:r>
    </w:p>
    <w:p w:rsidR="0044226E" w:rsidRPr="00651933" w:rsidRDefault="0044226E" w:rsidP="0044226E">
      <w:pPr>
        <w:jc w:val="center"/>
        <w:rPr>
          <w:b/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по этапу №</w:t>
      </w:r>
      <w:r w:rsidR="00651933" w:rsidRPr="00651933">
        <w:rPr>
          <w:color w:val="000000"/>
          <w:sz w:val="28"/>
          <w:szCs w:val="28"/>
        </w:rPr>
        <w:t>1</w:t>
      </w:r>
    </w:p>
    <w:p w:rsidR="005E6B57" w:rsidRPr="0054611A" w:rsidRDefault="005E6B57" w:rsidP="002C71CA">
      <w:pPr>
        <w:ind w:left="360"/>
        <w:jc w:val="both"/>
        <w:rPr>
          <w:color w:val="000000"/>
          <w:sz w:val="28"/>
          <w:szCs w:val="28"/>
          <w:u w:val="single"/>
        </w:rPr>
      </w:pPr>
    </w:p>
    <w:p w:rsidR="00DF1736" w:rsidRPr="00DF1736" w:rsidRDefault="002C71CA" w:rsidP="00DF1736">
      <w:pPr>
        <w:ind w:left="360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  <w:u w:val="single"/>
        </w:rPr>
        <w:t xml:space="preserve">Номер </w:t>
      </w:r>
      <w:r w:rsidR="00FA3C5C" w:rsidRPr="0054611A">
        <w:rPr>
          <w:color w:val="000000"/>
          <w:sz w:val="28"/>
          <w:szCs w:val="28"/>
          <w:u w:val="single"/>
        </w:rPr>
        <w:t>Соглашения о предоставлении субсидии</w:t>
      </w:r>
      <w:r w:rsidR="001013BE" w:rsidRPr="0054611A">
        <w:rPr>
          <w:color w:val="000000"/>
          <w:sz w:val="28"/>
          <w:szCs w:val="28"/>
          <w:u w:val="single"/>
        </w:rPr>
        <w:t>/ государственного контракта</w:t>
      </w:r>
      <w:r w:rsidRPr="0054611A">
        <w:rPr>
          <w:color w:val="000000"/>
          <w:sz w:val="28"/>
          <w:szCs w:val="28"/>
          <w:u w:val="single"/>
        </w:rPr>
        <w:t>:</w:t>
      </w:r>
      <w:r w:rsidRPr="0054611A">
        <w:rPr>
          <w:color w:val="000000"/>
          <w:sz w:val="28"/>
          <w:szCs w:val="28"/>
        </w:rPr>
        <w:t xml:space="preserve"> </w:t>
      </w:r>
      <w:r w:rsidR="006D4BA0" w:rsidRPr="0054611A">
        <w:rPr>
          <w:color w:val="000000"/>
          <w:sz w:val="28"/>
          <w:szCs w:val="28"/>
        </w:rPr>
        <w:t xml:space="preserve"> </w:t>
      </w:r>
      <w:r w:rsidR="00651933">
        <w:rPr>
          <w:color w:val="000000"/>
          <w:sz w:val="28"/>
          <w:szCs w:val="28"/>
        </w:rPr>
        <w:br/>
      </w:r>
      <w:r w:rsidR="00DF1736" w:rsidRPr="00DF1736">
        <w:rPr>
          <w:color w:val="000000"/>
          <w:sz w:val="28"/>
          <w:szCs w:val="28"/>
        </w:rPr>
        <w:t>от 22 августа 2014 г. № 14.604.21.0123</w:t>
      </w:r>
    </w:p>
    <w:p w:rsidR="009C0544" w:rsidRPr="0054611A" w:rsidRDefault="002C71CA" w:rsidP="002C71CA">
      <w:pPr>
        <w:ind w:left="360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  <w:u w:val="single"/>
        </w:rPr>
        <w:t>Тема:</w:t>
      </w:r>
      <w:r w:rsidRPr="0054611A">
        <w:rPr>
          <w:color w:val="000000"/>
          <w:sz w:val="28"/>
          <w:szCs w:val="28"/>
        </w:rPr>
        <w:t xml:space="preserve"> </w:t>
      </w:r>
      <w:r w:rsidR="006D4BA0" w:rsidRPr="0054611A">
        <w:rPr>
          <w:color w:val="000000"/>
          <w:sz w:val="28"/>
          <w:szCs w:val="28"/>
        </w:rPr>
        <w:t xml:space="preserve"> </w:t>
      </w:r>
      <w:r w:rsidR="000E07EB" w:rsidRPr="0054611A">
        <w:rPr>
          <w:color w:val="000000"/>
          <w:sz w:val="28"/>
          <w:szCs w:val="28"/>
        </w:rPr>
        <w:t>«</w:t>
      </w:r>
      <w:r w:rsidR="00DF1736" w:rsidRPr="00DF1736">
        <w:rPr>
          <w:color w:val="000000"/>
          <w:sz w:val="28"/>
          <w:szCs w:val="28"/>
        </w:rPr>
        <w:t>Разработка и создание экспериментального образца водородной системы резервного электроснабжения</w:t>
      </w:r>
      <w:r w:rsidR="000E07EB" w:rsidRPr="0054611A">
        <w:rPr>
          <w:color w:val="000000"/>
          <w:sz w:val="28"/>
          <w:szCs w:val="28"/>
        </w:rPr>
        <w:t>»</w:t>
      </w:r>
    </w:p>
    <w:p w:rsidR="002C71CA" w:rsidRPr="0054611A" w:rsidRDefault="002C71CA" w:rsidP="002C71CA">
      <w:pPr>
        <w:ind w:left="360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  <w:u w:val="single"/>
        </w:rPr>
        <w:t>Приоритетное направление:</w:t>
      </w:r>
      <w:r w:rsidR="006D4BA0" w:rsidRPr="0054611A">
        <w:rPr>
          <w:color w:val="000000"/>
          <w:sz w:val="28"/>
          <w:szCs w:val="28"/>
        </w:rPr>
        <w:t xml:space="preserve">  </w:t>
      </w:r>
      <w:proofErr w:type="spellStart"/>
      <w:r w:rsidR="00651933" w:rsidRPr="00651933">
        <w:rPr>
          <w:color w:val="000000"/>
          <w:sz w:val="28"/>
          <w:szCs w:val="28"/>
        </w:rPr>
        <w:t>Энергоэффективность</w:t>
      </w:r>
      <w:proofErr w:type="spellEnd"/>
      <w:r w:rsidR="00651933" w:rsidRPr="00651933">
        <w:rPr>
          <w:color w:val="000000"/>
          <w:sz w:val="28"/>
          <w:szCs w:val="28"/>
        </w:rPr>
        <w:t>, энергосбережение, ядерная энергетика</w:t>
      </w:r>
    </w:p>
    <w:p w:rsidR="002C71CA" w:rsidRPr="0054611A" w:rsidRDefault="002C71CA" w:rsidP="002C71CA">
      <w:pPr>
        <w:ind w:left="360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  <w:u w:val="single"/>
        </w:rPr>
        <w:t>Критическая технология:</w:t>
      </w:r>
      <w:r w:rsidRPr="0054611A">
        <w:rPr>
          <w:color w:val="000000"/>
          <w:sz w:val="28"/>
          <w:szCs w:val="28"/>
        </w:rPr>
        <w:t xml:space="preserve"> </w:t>
      </w:r>
      <w:r w:rsidR="006D4BA0" w:rsidRPr="0054611A">
        <w:rPr>
          <w:color w:val="000000"/>
          <w:sz w:val="28"/>
          <w:szCs w:val="28"/>
        </w:rPr>
        <w:t xml:space="preserve">  </w:t>
      </w:r>
      <w:r w:rsidR="00651933" w:rsidRPr="00651933">
        <w:rPr>
          <w:color w:val="000000"/>
          <w:sz w:val="28"/>
          <w:szCs w:val="28"/>
        </w:rPr>
        <w:t>Технологии новых и возобновляемых источников эне</w:t>
      </w:r>
      <w:r w:rsidR="00651933" w:rsidRPr="00651933">
        <w:rPr>
          <w:color w:val="000000"/>
          <w:sz w:val="28"/>
          <w:szCs w:val="28"/>
        </w:rPr>
        <w:t>р</w:t>
      </w:r>
      <w:r w:rsidR="00651933" w:rsidRPr="00651933">
        <w:rPr>
          <w:color w:val="000000"/>
          <w:sz w:val="28"/>
          <w:szCs w:val="28"/>
        </w:rPr>
        <w:t>гии, включая водородную энергетику</w:t>
      </w:r>
    </w:p>
    <w:p w:rsidR="002C71CA" w:rsidRPr="0054611A" w:rsidRDefault="002C71CA" w:rsidP="002C71CA">
      <w:pPr>
        <w:ind w:left="360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  <w:u w:val="single"/>
        </w:rPr>
        <w:t>Период выполнения:</w:t>
      </w:r>
      <w:r w:rsidRPr="0054611A">
        <w:rPr>
          <w:color w:val="000000"/>
          <w:sz w:val="28"/>
          <w:szCs w:val="28"/>
        </w:rPr>
        <w:t xml:space="preserve"> </w:t>
      </w:r>
      <w:r w:rsidR="005C6227">
        <w:rPr>
          <w:color w:val="000000"/>
          <w:sz w:val="28"/>
          <w:szCs w:val="28"/>
        </w:rPr>
        <w:t>22.08.</w:t>
      </w:r>
      <w:r w:rsidR="00DF1736">
        <w:rPr>
          <w:color w:val="000000"/>
          <w:sz w:val="28"/>
          <w:szCs w:val="28"/>
        </w:rPr>
        <w:t>2014-</w:t>
      </w:r>
      <w:r w:rsidR="005C6227">
        <w:rPr>
          <w:color w:val="000000"/>
          <w:sz w:val="28"/>
          <w:szCs w:val="28"/>
        </w:rPr>
        <w:t>31.12.</w:t>
      </w:r>
      <w:r w:rsidR="00DF1736">
        <w:rPr>
          <w:color w:val="000000"/>
          <w:sz w:val="28"/>
          <w:szCs w:val="28"/>
        </w:rPr>
        <w:t>2016</w:t>
      </w:r>
      <w:r w:rsidR="00651933">
        <w:rPr>
          <w:color w:val="000000"/>
          <w:sz w:val="28"/>
          <w:szCs w:val="28"/>
        </w:rPr>
        <w:t xml:space="preserve"> гг.</w:t>
      </w:r>
    </w:p>
    <w:p w:rsidR="000049E7" w:rsidRPr="0054611A" w:rsidRDefault="002C71CA" w:rsidP="000E07EB">
      <w:pPr>
        <w:tabs>
          <w:tab w:val="left" w:pos="6663"/>
        </w:tabs>
        <w:ind w:left="360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  <w:u w:val="single"/>
        </w:rPr>
        <w:t>Плановое финансирование проекта:</w:t>
      </w:r>
      <w:r w:rsidRPr="0054611A">
        <w:rPr>
          <w:color w:val="000000"/>
          <w:sz w:val="28"/>
          <w:szCs w:val="28"/>
        </w:rPr>
        <w:t xml:space="preserve"> </w:t>
      </w:r>
      <w:r w:rsidR="006D4BA0" w:rsidRPr="0054611A">
        <w:rPr>
          <w:color w:val="000000"/>
          <w:sz w:val="28"/>
          <w:szCs w:val="28"/>
        </w:rPr>
        <w:t xml:space="preserve"> </w:t>
      </w:r>
      <w:r w:rsidR="00DF1736">
        <w:rPr>
          <w:color w:val="000000"/>
          <w:sz w:val="28"/>
          <w:szCs w:val="28"/>
        </w:rPr>
        <w:t>37,5</w:t>
      </w:r>
    </w:p>
    <w:p w:rsidR="002C71CA" w:rsidRPr="0054611A" w:rsidRDefault="000049E7" w:rsidP="000049E7">
      <w:pPr>
        <w:ind w:left="360" w:firstLine="348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</w:rPr>
        <w:t>Б</w:t>
      </w:r>
      <w:r w:rsidR="002C71CA" w:rsidRPr="0054611A">
        <w:rPr>
          <w:color w:val="000000"/>
          <w:sz w:val="28"/>
          <w:szCs w:val="28"/>
        </w:rPr>
        <w:t>юджет</w:t>
      </w:r>
      <w:r w:rsidRPr="0054611A">
        <w:rPr>
          <w:color w:val="000000"/>
          <w:sz w:val="28"/>
          <w:szCs w:val="28"/>
        </w:rPr>
        <w:t xml:space="preserve">ные средства </w:t>
      </w:r>
      <w:r w:rsidR="002C71CA" w:rsidRPr="0054611A">
        <w:rPr>
          <w:color w:val="000000"/>
          <w:sz w:val="28"/>
          <w:szCs w:val="28"/>
        </w:rPr>
        <w:t xml:space="preserve"> </w:t>
      </w:r>
      <w:r w:rsidRPr="0054611A">
        <w:rPr>
          <w:color w:val="000000"/>
          <w:sz w:val="28"/>
          <w:szCs w:val="28"/>
        </w:rPr>
        <w:t xml:space="preserve">     </w:t>
      </w:r>
      <w:r w:rsidR="002C71CA" w:rsidRPr="0054611A">
        <w:rPr>
          <w:color w:val="000000"/>
          <w:sz w:val="28"/>
          <w:szCs w:val="28"/>
        </w:rPr>
        <w:t xml:space="preserve"> </w:t>
      </w:r>
      <w:r w:rsidR="006262FE" w:rsidRPr="0054611A">
        <w:rPr>
          <w:color w:val="000000"/>
          <w:sz w:val="28"/>
          <w:szCs w:val="28"/>
        </w:rPr>
        <w:t xml:space="preserve"> </w:t>
      </w:r>
      <w:r w:rsidR="009C0544" w:rsidRPr="0054611A">
        <w:rPr>
          <w:color w:val="000000"/>
          <w:sz w:val="28"/>
          <w:szCs w:val="28"/>
        </w:rPr>
        <w:t xml:space="preserve"> </w:t>
      </w:r>
      <w:r w:rsidR="00DF1736">
        <w:rPr>
          <w:color w:val="000000"/>
          <w:sz w:val="28"/>
          <w:szCs w:val="28"/>
        </w:rPr>
        <w:t>3</w:t>
      </w:r>
      <w:r w:rsidR="00651933">
        <w:rPr>
          <w:color w:val="000000"/>
          <w:sz w:val="28"/>
          <w:szCs w:val="28"/>
        </w:rPr>
        <w:t>0</w:t>
      </w:r>
      <w:r w:rsidR="002C71CA" w:rsidRPr="0054611A">
        <w:rPr>
          <w:color w:val="000000"/>
          <w:sz w:val="28"/>
          <w:szCs w:val="28"/>
        </w:rPr>
        <w:t xml:space="preserve"> млн. руб.,</w:t>
      </w:r>
    </w:p>
    <w:p w:rsidR="002C71CA" w:rsidRPr="0054611A" w:rsidRDefault="000049E7" w:rsidP="000049E7">
      <w:pPr>
        <w:ind w:firstLine="708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</w:rPr>
        <w:t>В</w:t>
      </w:r>
      <w:r w:rsidR="002C71CA" w:rsidRPr="0054611A">
        <w:rPr>
          <w:color w:val="000000"/>
          <w:sz w:val="28"/>
          <w:szCs w:val="28"/>
        </w:rPr>
        <w:t>небюджет</w:t>
      </w:r>
      <w:r w:rsidRPr="0054611A">
        <w:rPr>
          <w:color w:val="000000"/>
          <w:sz w:val="28"/>
          <w:szCs w:val="28"/>
        </w:rPr>
        <w:t>ные средства</w:t>
      </w:r>
      <w:r w:rsidR="002C71CA" w:rsidRPr="0054611A">
        <w:rPr>
          <w:color w:val="000000"/>
          <w:sz w:val="28"/>
          <w:szCs w:val="28"/>
        </w:rPr>
        <w:t xml:space="preserve"> </w:t>
      </w:r>
      <w:r w:rsidRPr="0054611A">
        <w:rPr>
          <w:color w:val="000000"/>
          <w:sz w:val="28"/>
          <w:szCs w:val="28"/>
        </w:rPr>
        <w:t xml:space="preserve"> </w:t>
      </w:r>
      <w:r w:rsidR="006262FE" w:rsidRPr="0054611A">
        <w:rPr>
          <w:color w:val="000000"/>
          <w:sz w:val="28"/>
          <w:szCs w:val="28"/>
        </w:rPr>
        <w:t xml:space="preserve"> </w:t>
      </w:r>
      <w:r w:rsidR="00DF1736">
        <w:rPr>
          <w:color w:val="000000"/>
          <w:sz w:val="28"/>
          <w:szCs w:val="28"/>
        </w:rPr>
        <w:t>7,5</w:t>
      </w:r>
      <w:r w:rsidR="002C71CA" w:rsidRPr="0054611A">
        <w:rPr>
          <w:color w:val="000000"/>
          <w:sz w:val="28"/>
          <w:szCs w:val="28"/>
        </w:rPr>
        <w:t>млн. руб.</w:t>
      </w:r>
    </w:p>
    <w:p w:rsidR="002C71CA" w:rsidRPr="0054611A" w:rsidRDefault="002C71CA" w:rsidP="002C71CA">
      <w:pPr>
        <w:ind w:left="360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  <w:u w:val="single"/>
        </w:rPr>
        <w:t>Исполнитель:</w:t>
      </w:r>
      <w:r w:rsidRPr="0054611A">
        <w:rPr>
          <w:color w:val="000000"/>
          <w:sz w:val="28"/>
          <w:szCs w:val="28"/>
        </w:rPr>
        <w:t xml:space="preserve"> </w:t>
      </w:r>
      <w:r w:rsidR="006D4BA0" w:rsidRPr="0054611A">
        <w:rPr>
          <w:color w:val="000000"/>
          <w:sz w:val="28"/>
          <w:szCs w:val="28"/>
        </w:rPr>
        <w:t xml:space="preserve"> </w:t>
      </w:r>
      <w:r w:rsidR="00651933" w:rsidRPr="00651933">
        <w:rPr>
          <w:color w:val="000000"/>
          <w:sz w:val="28"/>
          <w:szCs w:val="28"/>
        </w:rPr>
        <w:t>Федеральное государственное бюджетное учреждение науки Объ</w:t>
      </w:r>
      <w:r w:rsidR="00651933" w:rsidRPr="00651933">
        <w:rPr>
          <w:color w:val="000000"/>
          <w:sz w:val="28"/>
          <w:szCs w:val="28"/>
        </w:rPr>
        <w:t>е</w:t>
      </w:r>
      <w:r w:rsidR="00651933" w:rsidRPr="00651933">
        <w:rPr>
          <w:color w:val="000000"/>
          <w:sz w:val="28"/>
          <w:szCs w:val="28"/>
        </w:rPr>
        <w:t>диненный институт высоких температур Российской академии наук (ОИВТ РАН)</w:t>
      </w:r>
    </w:p>
    <w:p w:rsidR="001013BE" w:rsidRPr="0054611A" w:rsidRDefault="001013BE" w:rsidP="001013BE">
      <w:pPr>
        <w:tabs>
          <w:tab w:val="left" w:pos="6663"/>
        </w:tabs>
        <w:ind w:left="360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  <w:u w:val="single"/>
        </w:rPr>
        <w:t>Индустриальный партнер:</w:t>
      </w:r>
      <w:r w:rsidRPr="0054611A">
        <w:rPr>
          <w:color w:val="000000"/>
          <w:sz w:val="28"/>
          <w:szCs w:val="28"/>
        </w:rPr>
        <w:t xml:space="preserve">  </w:t>
      </w:r>
      <w:r w:rsidR="00651933" w:rsidRPr="00651933">
        <w:rPr>
          <w:color w:val="000000"/>
          <w:sz w:val="28"/>
          <w:szCs w:val="28"/>
        </w:rPr>
        <w:t xml:space="preserve">Общество с ограниченной ответственностью </w:t>
      </w:r>
      <w:r w:rsidR="00DF1736" w:rsidRPr="00DF1736">
        <w:rPr>
          <w:color w:val="000000"/>
          <w:sz w:val="28"/>
          <w:szCs w:val="28"/>
        </w:rPr>
        <w:t xml:space="preserve">«Центр </w:t>
      </w:r>
      <w:proofErr w:type="spellStart"/>
      <w:r w:rsidR="00DF1736" w:rsidRPr="00DF1736">
        <w:rPr>
          <w:color w:val="000000"/>
          <w:sz w:val="28"/>
          <w:szCs w:val="28"/>
        </w:rPr>
        <w:t>энергоэффективности</w:t>
      </w:r>
      <w:proofErr w:type="spellEnd"/>
      <w:r w:rsidR="00DF1736" w:rsidRPr="00DF1736">
        <w:rPr>
          <w:color w:val="000000"/>
          <w:sz w:val="28"/>
          <w:szCs w:val="28"/>
        </w:rPr>
        <w:t xml:space="preserve"> ИНТЕР РАО ЕЭС»</w:t>
      </w:r>
    </w:p>
    <w:p w:rsidR="00DF1736" w:rsidRPr="00DF1736" w:rsidRDefault="002C71CA" w:rsidP="00DF1736">
      <w:pPr>
        <w:ind w:left="360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  <w:u w:val="single"/>
        </w:rPr>
        <w:t>Ключевые слова:</w:t>
      </w:r>
      <w:r w:rsidRPr="0054611A">
        <w:rPr>
          <w:color w:val="000000"/>
          <w:sz w:val="28"/>
          <w:szCs w:val="28"/>
        </w:rPr>
        <w:t xml:space="preserve"> </w:t>
      </w:r>
      <w:r w:rsidR="006D4BA0" w:rsidRPr="0054611A">
        <w:rPr>
          <w:color w:val="000000"/>
          <w:sz w:val="28"/>
          <w:szCs w:val="28"/>
        </w:rPr>
        <w:t xml:space="preserve"> </w:t>
      </w:r>
      <w:r w:rsidR="00DF1736" w:rsidRPr="00DF1736">
        <w:rPr>
          <w:color w:val="000000"/>
          <w:sz w:val="28"/>
          <w:szCs w:val="28"/>
        </w:rPr>
        <w:t>БЕСПЕРЕБОЙНОЕ ПИТАНИЕ, ВОДОРОД, ТОПЛИВНЫЕ ЭЛЕМЕНТЫ, МЕТАЛЛОГИДРИДЫ, ЭЛЕКТРОЛИЗ ВОДЫ</w:t>
      </w:r>
    </w:p>
    <w:p w:rsidR="005924AD" w:rsidRPr="005924AD" w:rsidRDefault="002C71CA" w:rsidP="002C71CA">
      <w:pPr>
        <w:numPr>
          <w:ilvl w:val="0"/>
          <w:numId w:val="8"/>
        </w:numPr>
        <w:spacing w:before="120"/>
        <w:ind w:left="0" w:firstLine="709"/>
        <w:jc w:val="both"/>
        <w:rPr>
          <w:i/>
          <w:color w:val="000000"/>
          <w:sz w:val="28"/>
          <w:szCs w:val="28"/>
        </w:rPr>
      </w:pPr>
      <w:r w:rsidRPr="005924AD">
        <w:rPr>
          <w:b/>
          <w:sz w:val="28"/>
          <w:szCs w:val="28"/>
        </w:rPr>
        <w:t xml:space="preserve">Цель </w:t>
      </w:r>
      <w:r w:rsidR="004E4CE2">
        <w:rPr>
          <w:b/>
          <w:sz w:val="28"/>
          <w:szCs w:val="28"/>
        </w:rPr>
        <w:t>прикладного научного</w:t>
      </w:r>
      <w:r w:rsidR="00AB2D9D" w:rsidRPr="005924AD">
        <w:rPr>
          <w:b/>
          <w:sz w:val="28"/>
          <w:szCs w:val="28"/>
        </w:rPr>
        <w:t xml:space="preserve"> </w:t>
      </w:r>
      <w:r w:rsidRPr="005924AD">
        <w:rPr>
          <w:b/>
          <w:sz w:val="28"/>
          <w:szCs w:val="28"/>
        </w:rPr>
        <w:t>исследования</w:t>
      </w:r>
      <w:r w:rsidR="005924AD" w:rsidRPr="005924AD">
        <w:rPr>
          <w:b/>
          <w:sz w:val="28"/>
          <w:szCs w:val="28"/>
        </w:rPr>
        <w:t xml:space="preserve"> </w:t>
      </w:r>
      <w:r w:rsidR="004E4CE2">
        <w:rPr>
          <w:b/>
          <w:sz w:val="28"/>
          <w:szCs w:val="28"/>
        </w:rPr>
        <w:t>и экспериментальной ра</w:t>
      </w:r>
      <w:r w:rsidR="004E4CE2">
        <w:rPr>
          <w:b/>
          <w:sz w:val="28"/>
          <w:szCs w:val="28"/>
        </w:rPr>
        <w:t>з</w:t>
      </w:r>
      <w:r w:rsidR="004E4CE2">
        <w:rPr>
          <w:b/>
          <w:sz w:val="28"/>
          <w:szCs w:val="28"/>
        </w:rPr>
        <w:t>работки</w:t>
      </w:r>
    </w:p>
    <w:p w:rsidR="00DF1736" w:rsidRPr="00DF1736" w:rsidRDefault="00DF1736" w:rsidP="00DF1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1736">
        <w:rPr>
          <w:sz w:val="28"/>
          <w:szCs w:val="28"/>
        </w:rPr>
        <w:t>1 Разработка новых технических решений, обеспечивающих повышение н</w:t>
      </w:r>
      <w:r w:rsidRPr="00DF1736">
        <w:rPr>
          <w:sz w:val="28"/>
          <w:szCs w:val="28"/>
        </w:rPr>
        <w:t>а</w:t>
      </w:r>
      <w:r w:rsidRPr="00DF1736">
        <w:rPr>
          <w:sz w:val="28"/>
          <w:szCs w:val="28"/>
        </w:rPr>
        <w:t>дежности электропитания телекоммуникационного оборудования и снижение экол</w:t>
      </w:r>
      <w:r w:rsidRPr="00DF1736">
        <w:rPr>
          <w:sz w:val="28"/>
          <w:szCs w:val="28"/>
        </w:rPr>
        <w:t>о</w:t>
      </w:r>
      <w:r w:rsidRPr="00DF1736">
        <w:rPr>
          <w:sz w:val="28"/>
          <w:szCs w:val="28"/>
        </w:rPr>
        <w:t>гической нагрузки на природу за счет применения водородных технологий аккумул</w:t>
      </w:r>
      <w:r w:rsidRPr="00DF1736">
        <w:rPr>
          <w:sz w:val="28"/>
          <w:szCs w:val="28"/>
        </w:rPr>
        <w:t>и</w:t>
      </w:r>
      <w:r w:rsidRPr="00DF1736">
        <w:rPr>
          <w:sz w:val="28"/>
          <w:szCs w:val="28"/>
        </w:rPr>
        <w:t xml:space="preserve">рования энергии. </w:t>
      </w:r>
    </w:p>
    <w:p w:rsidR="00DF1736" w:rsidRPr="00DF1736" w:rsidRDefault="00DF1736" w:rsidP="00DF1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1736">
        <w:rPr>
          <w:sz w:val="28"/>
          <w:szCs w:val="28"/>
        </w:rPr>
        <w:t xml:space="preserve">2 Создание экспериментального образца водородной системы бесперебойного питания и аккумулирования энергии (ВСРЭ). </w:t>
      </w:r>
    </w:p>
    <w:p w:rsidR="00DF1736" w:rsidRPr="00DF1736" w:rsidRDefault="00DF1736" w:rsidP="00DF1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1736">
        <w:rPr>
          <w:sz w:val="28"/>
          <w:szCs w:val="28"/>
        </w:rPr>
        <w:t xml:space="preserve">3 Разработка новых технических решений, обеспечивающих время автономной работы экспериментального образца водородной системы бесперебойного питания и аккумулирования энергии не менее 10 ч для телекоммуникационного оборудования электрической мощностью от 10 кВт. </w:t>
      </w:r>
    </w:p>
    <w:p w:rsidR="002C71CA" w:rsidRPr="0054611A" w:rsidRDefault="002C71CA" w:rsidP="005E6B57">
      <w:pPr>
        <w:numPr>
          <w:ilvl w:val="0"/>
          <w:numId w:val="8"/>
        </w:numPr>
        <w:spacing w:before="120"/>
        <w:ind w:left="0" w:firstLine="709"/>
        <w:jc w:val="both"/>
        <w:rPr>
          <w:b/>
          <w:sz w:val="28"/>
          <w:szCs w:val="28"/>
        </w:rPr>
      </w:pPr>
      <w:r w:rsidRPr="0054611A">
        <w:rPr>
          <w:b/>
          <w:sz w:val="28"/>
          <w:szCs w:val="28"/>
        </w:rPr>
        <w:t xml:space="preserve"> Основные результаты проекта </w:t>
      </w:r>
    </w:p>
    <w:p w:rsidR="00BF327A" w:rsidRDefault="005C6227" w:rsidP="002C71CA">
      <w:pPr>
        <w:ind w:firstLine="709"/>
        <w:jc w:val="both"/>
        <w:rPr>
          <w:color w:val="000000"/>
          <w:sz w:val="28"/>
          <w:szCs w:val="28"/>
        </w:rPr>
      </w:pPr>
      <w:r w:rsidRPr="005C6227">
        <w:rPr>
          <w:color w:val="000000"/>
          <w:sz w:val="28"/>
          <w:szCs w:val="28"/>
        </w:rPr>
        <w:t>2.1 Основные (достигнутые или планируемые) результаты работ по этапу и по проекту в целом:</w:t>
      </w:r>
    </w:p>
    <w:p w:rsidR="00DE023E" w:rsidRPr="00746A91" w:rsidRDefault="00DE023E" w:rsidP="00DE023E">
      <w:pPr>
        <w:rPr>
          <w:sz w:val="28"/>
          <w:szCs w:val="28"/>
        </w:rPr>
      </w:pPr>
      <w:r>
        <w:rPr>
          <w:sz w:val="28"/>
          <w:szCs w:val="28"/>
        </w:rPr>
        <w:t>Выполнены</w:t>
      </w:r>
      <w:r w:rsidRPr="00746A91">
        <w:rPr>
          <w:sz w:val="28"/>
          <w:szCs w:val="28"/>
        </w:rPr>
        <w:t>:</w:t>
      </w:r>
    </w:p>
    <w:p w:rsidR="00DE023E" w:rsidRPr="00746A91" w:rsidRDefault="00DE023E" w:rsidP="00DE023E">
      <w:pPr>
        <w:rPr>
          <w:sz w:val="28"/>
          <w:szCs w:val="28"/>
        </w:rPr>
      </w:pPr>
      <w:r>
        <w:rPr>
          <w:sz w:val="28"/>
          <w:szCs w:val="28"/>
        </w:rPr>
        <w:t>- а</w:t>
      </w:r>
      <w:r w:rsidRPr="00746A91">
        <w:rPr>
          <w:sz w:val="28"/>
          <w:szCs w:val="28"/>
        </w:rPr>
        <w:t>налитический обзор современной научно-технической, нормативной, методической литературы;</w:t>
      </w:r>
    </w:p>
    <w:p w:rsidR="00DE023E" w:rsidRPr="00746A91" w:rsidRDefault="00DE023E" w:rsidP="00DE023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-в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ыбор направлений исследований, в том числе:</w:t>
      </w:r>
    </w:p>
    <w:p w:rsidR="00DE023E" w:rsidRPr="00746A91" w:rsidRDefault="00DE023E" w:rsidP="00DE023E">
      <w:pPr>
        <w:autoSpaceDE w:val="0"/>
        <w:autoSpaceDN w:val="0"/>
        <w:adjustRightInd w:val="0"/>
        <w:ind w:left="709"/>
        <w:rPr>
          <w:rFonts w:ascii="TimesNewRomanPSMT" w:eastAsia="Calibri" w:hAnsi="TimesNewRomanPSMT" w:cs="TimesNewRomanPSMT"/>
          <w:sz w:val="28"/>
          <w:szCs w:val="28"/>
        </w:rPr>
      </w:pPr>
      <w:r w:rsidRPr="00746A91">
        <w:rPr>
          <w:rFonts w:ascii="TimesNewRomanPSMT" w:eastAsia="Calibri" w:hAnsi="TimesNewRomanPSMT" w:cs="TimesNewRomanPSMT"/>
          <w:sz w:val="28"/>
          <w:szCs w:val="28"/>
        </w:rPr>
        <w:t xml:space="preserve">- </w:t>
      </w:r>
      <w:r>
        <w:rPr>
          <w:rFonts w:ascii="TimesNewRomanPSMT" w:eastAsia="Calibri" w:hAnsi="TimesNewRomanPSMT" w:cs="TimesNewRomanPSMT"/>
          <w:sz w:val="28"/>
          <w:szCs w:val="28"/>
        </w:rPr>
        <w:t>п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атентные исследования в соответствии с ГОСТ 15.011-96;</w:t>
      </w:r>
    </w:p>
    <w:p w:rsidR="00DE023E" w:rsidRPr="00746A91" w:rsidRDefault="00DE023E" w:rsidP="00DE023E">
      <w:pPr>
        <w:autoSpaceDE w:val="0"/>
        <w:autoSpaceDN w:val="0"/>
        <w:adjustRightInd w:val="0"/>
        <w:ind w:left="709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- п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роведение сравнительной оценки эффективности возможных направлений и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с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следований;</w:t>
      </w:r>
    </w:p>
    <w:p w:rsidR="00DE023E" w:rsidRPr="00746A91" w:rsidRDefault="00DE023E" w:rsidP="00DE023E">
      <w:pPr>
        <w:autoSpaceDE w:val="0"/>
        <w:autoSpaceDN w:val="0"/>
        <w:adjustRightInd w:val="0"/>
        <w:ind w:left="709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lastRenderedPageBreak/>
        <w:t>- р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азработка математической модели и математическое моделирование работы ВСРЭ;</w:t>
      </w:r>
    </w:p>
    <w:p w:rsidR="00DE023E" w:rsidRPr="00746A91" w:rsidRDefault="00DE023E" w:rsidP="00DE023E">
      <w:pPr>
        <w:autoSpaceDE w:val="0"/>
        <w:autoSpaceDN w:val="0"/>
        <w:adjustRightInd w:val="0"/>
        <w:ind w:left="709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- э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кспериментальные исследования процессов тепломассопереноса в металл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о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гидридных реакторах;</w:t>
      </w:r>
    </w:p>
    <w:p w:rsidR="00DE023E" w:rsidRPr="00746A91" w:rsidRDefault="00DE023E" w:rsidP="00DE023E">
      <w:pPr>
        <w:autoSpaceDE w:val="0"/>
        <w:autoSpaceDN w:val="0"/>
        <w:adjustRightInd w:val="0"/>
        <w:ind w:left="709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- р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азработка вариантов возможных решений задачи, выбор и обоснование опт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и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мального</w:t>
      </w:r>
      <w:r w:rsidRPr="00303D3C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варианта решения задачи.</w:t>
      </w:r>
    </w:p>
    <w:p w:rsidR="00DE023E" w:rsidRPr="00746A91" w:rsidRDefault="00DE023E" w:rsidP="00DE023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- р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азработка технического предложения на создание ВСРЭ;</w:t>
      </w:r>
    </w:p>
    <w:p w:rsidR="00DE023E" w:rsidRPr="00746A91" w:rsidRDefault="00DE023E" w:rsidP="00DE023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- и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 xml:space="preserve">зготовление и испытания лабораторных образцов </w:t>
      </w:r>
      <w:proofErr w:type="spellStart"/>
      <w:r w:rsidRPr="00746A91">
        <w:rPr>
          <w:rFonts w:ascii="TimesNewRomanPSMT" w:eastAsia="Calibri" w:hAnsi="TimesNewRomanPSMT" w:cs="TimesNewRomanPSMT"/>
          <w:sz w:val="28"/>
          <w:szCs w:val="28"/>
        </w:rPr>
        <w:t>водородопоглощающих</w:t>
      </w:r>
      <w:proofErr w:type="spellEnd"/>
      <w:r w:rsidRPr="00746A91">
        <w:rPr>
          <w:rFonts w:ascii="TimesNewRomanPSMT" w:eastAsia="Calibri" w:hAnsi="TimesNewRomanPSMT" w:cs="TimesNewRomanPSMT"/>
          <w:sz w:val="28"/>
          <w:szCs w:val="28"/>
        </w:rPr>
        <w:t xml:space="preserve"> матери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а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лов для создания металлогидридного реактора хранения водорода низкого давления РХН</w:t>
      </w:r>
    </w:p>
    <w:p w:rsidR="00DE023E" w:rsidRPr="00746A91" w:rsidRDefault="00DE023E" w:rsidP="00DE023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- и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 xml:space="preserve">зготовление и испытания экспериментальной партии </w:t>
      </w:r>
      <w:proofErr w:type="spellStart"/>
      <w:r w:rsidRPr="00746A91">
        <w:rPr>
          <w:rFonts w:ascii="TimesNewRomanPSMT" w:eastAsia="Calibri" w:hAnsi="TimesNewRomanPSMT" w:cs="TimesNewRomanPSMT"/>
          <w:sz w:val="28"/>
          <w:szCs w:val="28"/>
        </w:rPr>
        <w:t>водородопоглощающих</w:t>
      </w:r>
      <w:proofErr w:type="spellEnd"/>
      <w:r w:rsidRPr="00746A91">
        <w:rPr>
          <w:rFonts w:ascii="TimesNewRomanPSMT" w:eastAsia="Calibri" w:hAnsi="TimesNewRomanPSMT" w:cs="TimesNewRomanPSMT"/>
          <w:sz w:val="28"/>
          <w:szCs w:val="28"/>
        </w:rPr>
        <w:t xml:space="preserve"> мат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е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риалов для ВСРЭ</w:t>
      </w:r>
    </w:p>
    <w:p w:rsidR="00DE023E" w:rsidRDefault="00DE023E" w:rsidP="00DE023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- р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азработка эскизной конструкторской документации на модернизированный эксп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е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риментальный стенд ОИВАТ РАН 12-04 по исследованиям процессов тепломассоп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е</w:t>
      </w:r>
      <w:r w:rsidRPr="00746A91">
        <w:rPr>
          <w:rFonts w:ascii="TimesNewRomanPSMT" w:eastAsia="Calibri" w:hAnsi="TimesNewRomanPSMT" w:cs="TimesNewRomanPSMT"/>
          <w:sz w:val="28"/>
          <w:szCs w:val="28"/>
        </w:rPr>
        <w:t>реноса в элементах водородных систем аккумулирования энергии.</w:t>
      </w:r>
    </w:p>
    <w:p w:rsidR="00DE023E" w:rsidRPr="00DE023E" w:rsidRDefault="00DE023E" w:rsidP="00DE02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а</w:t>
      </w:r>
      <w:r w:rsidRPr="00DE023E">
        <w:rPr>
          <w:sz w:val="28"/>
          <w:szCs w:val="28"/>
        </w:rPr>
        <w:t>нализ действующей в</w:t>
      </w:r>
      <w:r>
        <w:rPr>
          <w:sz w:val="28"/>
          <w:szCs w:val="28"/>
        </w:rPr>
        <w:t xml:space="preserve"> </w:t>
      </w:r>
      <w:r w:rsidRPr="00DE023E">
        <w:rPr>
          <w:sz w:val="28"/>
          <w:szCs w:val="28"/>
        </w:rPr>
        <w:t>телекоммуникационной отрасли нормативной</w:t>
      </w:r>
      <w:r>
        <w:rPr>
          <w:sz w:val="28"/>
          <w:szCs w:val="28"/>
        </w:rPr>
        <w:t xml:space="preserve"> </w:t>
      </w:r>
      <w:r w:rsidRPr="00DE023E">
        <w:rPr>
          <w:sz w:val="28"/>
          <w:szCs w:val="28"/>
        </w:rPr>
        <w:t>базы и выр</w:t>
      </w:r>
      <w:r w:rsidRPr="00DE023E">
        <w:rPr>
          <w:sz w:val="28"/>
          <w:szCs w:val="28"/>
        </w:rPr>
        <w:t>а</w:t>
      </w:r>
      <w:r w:rsidRPr="00DE023E">
        <w:rPr>
          <w:sz w:val="28"/>
          <w:szCs w:val="28"/>
        </w:rPr>
        <w:t>ботка требований к водородной</w:t>
      </w:r>
      <w:r>
        <w:rPr>
          <w:sz w:val="28"/>
          <w:szCs w:val="28"/>
        </w:rPr>
        <w:t xml:space="preserve"> </w:t>
      </w:r>
      <w:r w:rsidRPr="00DE023E">
        <w:rPr>
          <w:sz w:val="28"/>
          <w:szCs w:val="28"/>
        </w:rPr>
        <w:t>системе резервного электроснабжения;</w:t>
      </w:r>
    </w:p>
    <w:p w:rsidR="00DE023E" w:rsidRPr="00DE023E" w:rsidRDefault="00DE023E" w:rsidP="00DE02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а</w:t>
      </w:r>
      <w:r w:rsidRPr="00DE023E">
        <w:rPr>
          <w:sz w:val="28"/>
          <w:szCs w:val="28"/>
        </w:rPr>
        <w:t>нализ объектов телекоммуникационной</w:t>
      </w:r>
      <w:r>
        <w:rPr>
          <w:sz w:val="28"/>
          <w:szCs w:val="28"/>
        </w:rPr>
        <w:t xml:space="preserve"> </w:t>
      </w:r>
      <w:r w:rsidRPr="00DE023E">
        <w:rPr>
          <w:sz w:val="28"/>
          <w:szCs w:val="28"/>
        </w:rPr>
        <w:t>отрасли с определением набора схемных</w:t>
      </w:r>
    </w:p>
    <w:p w:rsidR="00DE023E" w:rsidRPr="00DE023E" w:rsidRDefault="00DE023E" w:rsidP="00DE023E">
      <w:pPr>
        <w:autoSpaceDE w:val="0"/>
        <w:autoSpaceDN w:val="0"/>
        <w:adjustRightInd w:val="0"/>
        <w:rPr>
          <w:sz w:val="28"/>
          <w:szCs w:val="28"/>
        </w:rPr>
      </w:pPr>
      <w:r w:rsidRPr="00DE023E">
        <w:rPr>
          <w:sz w:val="28"/>
          <w:szCs w:val="28"/>
        </w:rPr>
        <w:t>решений при подключении водородной системы</w:t>
      </w:r>
      <w:r>
        <w:rPr>
          <w:sz w:val="28"/>
          <w:szCs w:val="28"/>
        </w:rPr>
        <w:t xml:space="preserve"> </w:t>
      </w:r>
      <w:r w:rsidRPr="00DE023E">
        <w:rPr>
          <w:sz w:val="28"/>
          <w:szCs w:val="28"/>
        </w:rPr>
        <w:t>резервного электроснабжения;</w:t>
      </w:r>
    </w:p>
    <w:p w:rsidR="00DE023E" w:rsidRPr="00DE023E" w:rsidRDefault="00DE023E" w:rsidP="00DE02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DE023E">
        <w:rPr>
          <w:sz w:val="28"/>
          <w:szCs w:val="28"/>
        </w:rPr>
        <w:t>азработка подсистемы водоподготовки для</w:t>
      </w:r>
      <w:r>
        <w:rPr>
          <w:sz w:val="28"/>
          <w:szCs w:val="28"/>
        </w:rPr>
        <w:t xml:space="preserve"> </w:t>
      </w:r>
      <w:r w:rsidRPr="00DE023E">
        <w:rPr>
          <w:sz w:val="28"/>
          <w:szCs w:val="28"/>
        </w:rPr>
        <w:t xml:space="preserve">водородной системы </w:t>
      </w:r>
      <w:proofErr w:type="gramStart"/>
      <w:r w:rsidRPr="00DE023E">
        <w:rPr>
          <w:sz w:val="28"/>
          <w:szCs w:val="28"/>
        </w:rPr>
        <w:t>резервного</w:t>
      </w:r>
      <w:proofErr w:type="gramEnd"/>
    </w:p>
    <w:p w:rsidR="00DE023E" w:rsidRPr="00DE023E" w:rsidRDefault="00DE023E" w:rsidP="00DE023E">
      <w:pPr>
        <w:autoSpaceDE w:val="0"/>
        <w:autoSpaceDN w:val="0"/>
        <w:adjustRightInd w:val="0"/>
        <w:rPr>
          <w:sz w:val="28"/>
          <w:szCs w:val="28"/>
        </w:rPr>
      </w:pPr>
      <w:r w:rsidRPr="00DE023E">
        <w:rPr>
          <w:sz w:val="28"/>
          <w:szCs w:val="28"/>
        </w:rPr>
        <w:t>электроснабжения;</w:t>
      </w:r>
    </w:p>
    <w:p w:rsidR="00DE023E" w:rsidRPr="00DE023E" w:rsidRDefault="00DE023E" w:rsidP="00DE02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у</w:t>
      </w:r>
      <w:r w:rsidRPr="00DE023E">
        <w:rPr>
          <w:sz w:val="28"/>
          <w:szCs w:val="28"/>
        </w:rPr>
        <w:t>частие в мероприятиях, направленных на</w:t>
      </w:r>
      <w:r>
        <w:rPr>
          <w:sz w:val="28"/>
          <w:szCs w:val="28"/>
        </w:rPr>
        <w:t xml:space="preserve"> </w:t>
      </w:r>
      <w:r w:rsidRPr="00DE023E">
        <w:rPr>
          <w:sz w:val="28"/>
          <w:szCs w:val="28"/>
        </w:rPr>
        <w:t>освещение и популяризацию промежуто</w:t>
      </w:r>
      <w:r w:rsidRPr="00DE023E">
        <w:rPr>
          <w:sz w:val="28"/>
          <w:szCs w:val="28"/>
        </w:rPr>
        <w:t>ч</w:t>
      </w:r>
      <w:r w:rsidRPr="00DE023E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DE023E">
        <w:rPr>
          <w:sz w:val="28"/>
          <w:szCs w:val="28"/>
        </w:rPr>
        <w:t>результатов ПНИ;</w:t>
      </w:r>
    </w:p>
    <w:p w:rsidR="00DE023E" w:rsidRPr="00746A91" w:rsidRDefault="00DE023E" w:rsidP="00DE02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м</w:t>
      </w:r>
      <w:r w:rsidRPr="00DE023E">
        <w:rPr>
          <w:sz w:val="28"/>
          <w:szCs w:val="28"/>
        </w:rPr>
        <w:t>одернизация экспериментального стенда</w:t>
      </w:r>
      <w:r>
        <w:rPr>
          <w:sz w:val="28"/>
          <w:szCs w:val="28"/>
        </w:rPr>
        <w:t xml:space="preserve"> </w:t>
      </w:r>
      <w:r w:rsidRPr="00DE023E">
        <w:rPr>
          <w:sz w:val="28"/>
          <w:szCs w:val="28"/>
        </w:rPr>
        <w:t>с установкой новой системы диагностики и</w:t>
      </w:r>
      <w:r>
        <w:rPr>
          <w:sz w:val="28"/>
          <w:szCs w:val="28"/>
        </w:rPr>
        <w:t xml:space="preserve"> </w:t>
      </w:r>
      <w:r w:rsidRPr="00DE023E">
        <w:rPr>
          <w:sz w:val="28"/>
          <w:szCs w:val="28"/>
        </w:rPr>
        <w:t>управления и экспериментального топливного</w:t>
      </w:r>
      <w:r>
        <w:rPr>
          <w:sz w:val="28"/>
          <w:szCs w:val="28"/>
        </w:rPr>
        <w:t xml:space="preserve"> </w:t>
      </w:r>
      <w:r w:rsidRPr="00DE023E">
        <w:rPr>
          <w:sz w:val="28"/>
          <w:szCs w:val="28"/>
        </w:rPr>
        <w:t>элемента</w:t>
      </w:r>
    </w:p>
    <w:p w:rsidR="00DE023E" w:rsidRDefault="00DE023E" w:rsidP="00DE023E">
      <w:pPr>
        <w:jc w:val="both"/>
        <w:rPr>
          <w:color w:val="000000"/>
          <w:sz w:val="28"/>
          <w:szCs w:val="28"/>
        </w:rPr>
      </w:pPr>
    </w:p>
    <w:p w:rsidR="005C6227" w:rsidRDefault="005C6227" w:rsidP="00DE023E">
      <w:pPr>
        <w:ind w:firstLine="708"/>
        <w:jc w:val="both"/>
        <w:rPr>
          <w:color w:val="000000"/>
          <w:sz w:val="28"/>
          <w:szCs w:val="28"/>
        </w:rPr>
      </w:pPr>
      <w:r w:rsidRPr="005C6227">
        <w:rPr>
          <w:color w:val="000000"/>
          <w:sz w:val="28"/>
          <w:szCs w:val="28"/>
        </w:rPr>
        <w:t>2.2 Конкурентные преимущества разработки</w:t>
      </w:r>
      <w:r>
        <w:rPr>
          <w:color w:val="000000"/>
          <w:sz w:val="28"/>
          <w:szCs w:val="28"/>
        </w:rPr>
        <w:t>:</w:t>
      </w:r>
    </w:p>
    <w:p w:rsidR="00DE023E" w:rsidRDefault="00DE023E" w:rsidP="006519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274E8">
        <w:rPr>
          <w:color w:val="000000"/>
          <w:sz w:val="28"/>
          <w:szCs w:val="28"/>
        </w:rPr>
        <w:t>аккумулировани</w:t>
      </w:r>
      <w:r>
        <w:rPr>
          <w:color w:val="000000"/>
          <w:sz w:val="28"/>
          <w:szCs w:val="28"/>
        </w:rPr>
        <w:t>е</w:t>
      </w:r>
      <w:r w:rsidRPr="00F274E8">
        <w:rPr>
          <w:color w:val="000000"/>
          <w:sz w:val="28"/>
          <w:szCs w:val="28"/>
        </w:rPr>
        <w:t xml:space="preserve"> энергии не менее 10 ч для телекоммуникационного оборуд</w:t>
      </w:r>
      <w:r w:rsidRPr="00F274E8">
        <w:rPr>
          <w:color w:val="000000"/>
          <w:sz w:val="28"/>
          <w:szCs w:val="28"/>
        </w:rPr>
        <w:t>о</w:t>
      </w:r>
      <w:r w:rsidRPr="00F274E8">
        <w:rPr>
          <w:color w:val="000000"/>
          <w:sz w:val="28"/>
          <w:szCs w:val="28"/>
        </w:rPr>
        <w:t>вания эл</w:t>
      </w:r>
      <w:r>
        <w:rPr>
          <w:color w:val="000000"/>
          <w:sz w:val="28"/>
          <w:szCs w:val="28"/>
        </w:rPr>
        <w:t>ектрической мощностью от 10 кВт;</w:t>
      </w:r>
      <w:bookmarkStart w:id="0" w:name="_GoBack"/>
      <w:bookmarkEnd w:id="0"/>
    </w:p>
    <w:p w:rsidR="005C6227" w:rsidRDefault="00DE023E" w:rsidP="006519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5C6227">
        <w:rPr>
          <w:color w:val="000000"/>
          <w:sz w:val="28"/>
          <w:szCs w:val="28"/>
        </w:rPr>
        <w:t>нижение давления хранения водорода до 0,5 МПа и ниже.</w:t>
      </w:r>
    </w:p>
    <w:p w:rsidR="005C6227" w:rsidRDefault="005C6227" w:rsidP="00651933">
      <w:pPr>
        <w:ind w:firstLine="709"/>
        <w:jc w:val="both"/>
        <w:rPr>
          <w:color w:val="000000"/>
          <w:sz w:val="28"/>
          <w:szCs w:val="28"/>
        </w:rPr>
      </w:pPr>
      <w:r w:rsidRPr="005C6227">
        <w:rPr>
          <w:color w:val="000000"/>
          <w:sz w:val="28"/>
          <w:szCs w:val="28"/>
        </w:rPr>
        <w:t>2.3 Научная значимость</w:t>
      </w:r>
      <w:r>
        <w:rPr>
          <w:color w:val="000000"/>
          <w:sz w:val="28"/>
          <w:szCs w:val="28"/>
        </w:rPr>
        <w:t>:</w:t>
      </w:r>
    </w:p>
    <w:p w:rsidR="005C6227" w:rsidRDefault="005C6227" w:rsidP="00651933">
      <w:pPr>
        <w:ind w:firstLine="709"/>
        <w:jc w:val="both"/>
        <w:rPr>
          <w:color w:val="000000"/>
          <w:sz w:val="28"/>
          <w:szCs w:val="28"/>
        </w:rPr>
      </w:pPr>
      <w:r w:rsidRPr="005C6227">
        <w:rPr>
          <w:color w:val="000000"/>
          <w:sz w:val="28"/>
          <w:szCs w:val="28"/>
        </w:rPr>
        <w:t>Новизна предлагаемого технологического решения состоит</w:t>
      </w:r>
      <w:r>
        <w:rPr>
          <w:color w:val="000000"/>
          <w:sz w:val="28"/>
          <w:szCs w:val="28"/>
        </w:rPr>
        <w:t xml:space="preserve"> в применении без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пасного и экологически чистого аккумулирования энергии в водороде с применением металлогидридных технологий низкого давления.</w:t>
      </w:r>
    </w:p>
    <w:p w:rsidR="00651933" w:rsidRPr="00651933" w:rsidRDefault="005C6227" w:rsidP="00651933">
      <w:pPr>
        <w:ind w:firstLine="709"/>
        <w:jc w:val="both"/>
        <w:rPr>
          <w:color w:val="000000"/>
          <w:sz w:val="28"/>
          <w:szCs w:val="28"/>
        </w:rPr>
      </w:pPr>
      <w:r w:rsidRPr="005C6227">
        <w:rPr>
          <w:color w:val="000000"/>
          <w:sz w:val="28"/>
          <w:szCs w:val="28"/>
        </w:rPr>
        <w:t>2.4 Уровень разработки</w:t>
      </w:r>
      <w:r>
        <w:rPr>
          <w:color w:val="000000"/>
          <w:sz w:val="28"/>
          <w:szCs w:val="28"/>
        </w:rPr>
        <w:t>:</w:t>
      </w:r>
      <w:r w:rsidR="00C26869">
        <w:rPr>
          <w:color w:val="000000"/>
          <w:sz w:val="28"/>
          <w:szCs w:val="28"/>
        </w:rPr>
        <w:t xml:space="preserve"> </w:t>
      </w:r>
      <w:r w:rsidRPr="005C6227">
        <w:rPr>
          <w:color w:val="000000"/>
          <w:sz w:val="28"/>
          <w:szCs w:val="28"/>
        </w:rPr>
        <w:t>проведение исследовательских испытаний;</w:t>
      </w:r>
    </w:p>
    <w:p w:rsidR="00651933" w:rsidRPr="00651933" w:rsidRDefault="005C6227" w:rsidP="002C71CA">
      <w:pPr>
        <w:ind w:firstLine="709"/>
        <w:jc w:val="both"/>
        <w:rPr>
          <w:color w:val="000000"/>
          <w:sz w:val="28"/>
          <w:szCs w:val="28"/>
        </w:rPr>
      </w:pPr>
      <w:r w:rsidRPr="005C6227">
        <w:rPr>
          <w:color w:val="000000"/>
          <w:sz w:val="28"/>
          <w:szCs w:val="28"/>
        </w:rPr>
        <w:t>2.5 Потенциальные (реальные) потребители результатов</w:t>
      </w:r>
      <w:r>
        <w:rPr>
          <w:color w:val="000000"/>
          <w:sz w:val="28"/>
          <w:szCs w:val="28"/>
        </w:rPr>
        <w:t>:</w:t>
      </w:r>
    </w:p>
    <w:p w:rsidR="00BF327A" w:rsidRPr="00651933" w:rsidRDefault="005C6227" w:rsidP="00BF327A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5C6227">
        <w:rPr>
          <w:sz w:val="28"/>
          <w:szCs w:val="28"/>
        </w:rPr>
        <w:t xml:space="preserve">ООО «Центр </w:t>
      </w:r>
      <w:proofErr w:type="spellStart"/>
      <w:r w:rsidRPr="005C6227">
        <w:rPr>
          <w:sz w:val="28"/>
          <w:szCs w:val="28"/>
        </w:rPr>
        <w:t>энергоэффективности</w:t>
      </w:r>
      <w:proofErr w:type="spellEnd"/>
      <w:r w:rsidRPr="005C6227">
        <w:rPr>
          <w:sz w:val="28"/>
          <w:szCs w:val="28"/>
        </w:rPr>
        <w:t xml:space="preserve"> ИНТЕР РАО ЕЭС»</w:t>
      </w:r>
      <w:r>
        <w:rPr>
          <w:sz w:val="28"/>
          <w:szCs w:val="28"/>
        </w:rPr>
        <w:t>, проведение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тельских испытаний</w:t>
      </w:r>
    </w:p>
    <w:p w:rsidR="002C71CA" w:rsidRPr="0054611A" w:rsidRDefault="002C71CA" w:rsidP="002C71CA">
      <w:pPr>
        <w:numPr>
          <w:ilvl w:val="0"/>
          <w:numId w:val="8"/>
        </w:numPr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54611A">
        <w:rPr>
          <w:b/>
          <w:color w:val="000000"/>
          <w:sz w:val="28"/>
          <w:szCs w:val="28"/>
        </w:rPr>
        <w:t>Охраноспособные</w:t>
      </w:r>
      <w:proofErr w:type="spellEnd"/>
      <w:r w:rsidRPr="0054611A">
        <w:rPr>
          <w:b/>
          <w:color w:val="000000"/>
          <w:sz w:val="28"/>
          <w:szCs w:val="28"/>
        </w:rPr>
        <w:t xml:space="preserve"> результаты интеллектуальной деятельности (РИД), полученные в рамках </w:t>
      </w:r>
      <w:r w:rsidR="004E4CE2">
        <w:rPr>
          <w:b/>
          <w:color w:val="000000"/>
          <w:sz w:val="28"/>
          <w:szCs w:val="28"/>
        </w:rPr>
        <w:t xml:space="preserve">прикладного </w:t>
      </w:r>
      <w:r w:rsidR="00AB2D9D" w:rsidRPr="0054611A">
        <w:rPr>
          <w:b/>
          <w:color w:val="000000"/>
          <w:sz w:val="28"/>
          <w:szCs w:val="28"/>
        </w:rPr>
        <w:t xml:space="preserve">научного </w:t>
      </w:r>
      <w:r w:rsidRPr="0054611A">
        <w:rPr>
          <w:b/>
          <w:color w:val="000000"/>
          <w:sz w:val="28"/>
          <w:szCs w:val="28"/>
        </w:rPr>
        <w:t>исследования</w:t>
      </w:r>
      <w:r w:rsidR="004E4CE2">
        <w:rPr>
          <w:b/>
          <w:color w:val="000000"/>
          <w:sz w:val="28"/>
          <w:szCs w:val="28"/>
        </w:rPr>
        <w:t xml:space="preserve"> и экспериментальной разработки</w:t>
      </w:r>
    </w:p>
    <w:p w:rsidR="00651933" w:rsidRPr="0054611A" w:rsidRDefault="00651933" w:rsidP="00651933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Этапе 1</w:t>
      </w:r>
      <w:r w:rsidR="002C71CA" w:rsidRPr="00651933">
        <w:rPr>
          <w:color w:val="000000"/>
          <w:sz w:val="28"/>
          <w:szCs w:val="28"/>
        </w:rPr>
        <w:t xml:space="preserve">  охран</w:t>
      </w:r>
      <w:r w:rsidR="001557E2" w:rsidRPr="00651933">
        <w:rPr>
          <w:color w:val="000000"/>
          <w:sz w:val="28"/>
          <w:szCs w:val="28"/>
        </w:rPr>
        <w:t>яем</w:t>
      </w:r>
      <w:r w:rsidR="002C71CA" w:rsidRPr="00651933">
        <w:rPr>
          <w:color w:val="000000"/>
          <w:sz w:val="28"/>
          <w:szCs w:val="28"/>
        </w:rPr>
        <w:t>ых результатов интеллектуальной деятельности (далее - РИД),</w:t>
      </w:r>
      <w:r w:rsidR="00C61FD0" w:rsidRPr="00651933">
        <w:rPr>
          <w:color w:val="000000"/>
          <w:sz w:val="28"/>
          <w:szCs w:val="28"/>
        </w:rPr>
        <w:t xml:space="preserve"> которые являются объектами государственного учета результатов гражданского назначения, выполняемых за счет средств федерального бюджета, </w:t>
      </w:r>
      <w:r>
        <w:rPr>
          <w:color w:val="000000"/>
          <w:sz w:val="28"/>
          <w:szCs w:val="28"/>
        </w:rPr>
        <w:t>не создано.</w:t>
      </w:r>
    </w:p>
    <w:p w:rsidR="002C71CA" w:rsidRPr="0054611A" w:rsidRDefault="002C71CA" w:rsidP="005E6B57">
      <w:pPr>
        <w:numPr>
          <w:ilvl w:val="0"/>
          <w:numId w:val="8"/>
        </w:numPr>
        <w:spacing w:before="120"/>
        <w:ind w:left="0" w:firstLine="709"/>
        <w:jc w:val="both"/>
        <w:rPr>
          <w:b/>
          <w:color w:val="000000"/>
          <w:sz w:val="28"/>
          <w:szCs w:val="28"/>
        </w:rPr>
      </w:pPr>
      <w:r w:rsidRPr="0054611A">
        <w:rPr>
          <w:b/>
          <w:color w:val="000000"/>
          <w:sz w:val="28"/>
          <w:szCs w:val="28"/>
        </w:rPr>
        <w:t>Назначение и область применения результатов проекта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lastRenderedPageBreak/>
        <w:t>Области применения металлогидридных систем хранения и очистки водорода включают: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- системы безопасного хранения водорода при низких давлениях для резервного, аварийного и бесперебойного электропитания;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- системы аккумулирования электроэнергии и тепла для автономных энергоу</w:t>
      </w:r>
      <w:r w:rsidRPr="00651933">
        <w:rPr>
          <w:color w:val="000000"/>
          <w:sz w:val="28"/>
          <w:szCs w:val="28"/>
        </w:rPr>
        <w:t>с</w:t>
      </w:r>
      <w:r w:rsidRPr="00651933">
        <w:rPr>
          <w:color w:val="000000"/>
          <w:sz w:val="28"/>
          <w:szCs w:val="28"/>
        </w:rPr>
        <w:t xml:space="preserve">тановок, в том числе и </w:t>
      </w:r>
      <w:proofErr w:type="gramStart"/>
      <w:r w:rsidRPr="00651933">
        <w:rPr>
          <w:color w:val="000000"/>
          <w:sz w:val="28"/>
          <w:szCs w:val="28"/>
        </w:rPr>
        <w:t>на</w:t>
      </w:r>
      <w:proofErr w:type="gramEnd"/>
      <w:r w:rsidRPr="00651933">
        <w:rPr>
          <w:color w:val="000000"/>
          <w:sz w:val="28"/>
          <w:szCs w:val="28"/>
        </w:rPr>
        <w:t xml:space="preserve"> </w:t>
      </w:r>
      <w:proofErr w:type="gramStart"/>
      <w:r w:rsidRPr="00651933">
        <w:rPr>
          <w:color w:val="000000"/>
          <w:sz w:val="28"/>
          <w:szCs w:val="28"/>
        </w:rPr>
        <w:t>возобновляемых</w:t>
      </w:r>
      <w:proofErr w:type="gramEnd"/>
      <w:r w:rsidRPr="00651933">
        <w:rPr>
          <w:color w:val="000000"/>
          <w:sz w:val="28"/>
          <w:szCs w:val="28"/>
        </w:rPr>
        <w:t xml:space="preserve"> источников энергии;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- системы очистки водорода в технологических процессах;</w:t>
      </w:r>
    </w:p>
    <w:p w:rsidR="002C71CA" w:rsidRPr="0054611A" w:rsidRDefault="002C71CA" w:rsidP="005E6B57">
      <w:pPr>
        <w:numPr>
          <w:ilvl w:val="0"/>
          <w:numId w:val="8"/>
        </w:numPr>
        <w:spacing w:before="120"/>
        <w:ind w:left="0" w:firstLine="709"/>
        <w:jc w:val="both"/>
        <w:rPr>
          <w:b/>
          <w:color w:val="000000"/>
          <w:sz w:val="28"/>
          <w:szCs w:val="28"/>
        </w:rPr>
      </w:pPr>
      <w:r w:rsidRPr="0054611A">
        <w:rPr>
          <w:b/>
          <w:color w:val="000000"/>
          <w:sz w:val="28"/>
          <w:szCs w:val="28"/>
        </w:rPr>
        <w:t>Эффекты от внедрения результатов проекта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 xml:space="preserve">- создание принципиально новой продукции на основе металлогидридных и </w:t>
      </w:r>
      <w:proofErr w:type="spellStart"/>
      <w:r w:rsidRPr="00651933">
        <w:rPr>
          <w:color w:val="000000"/>
          <w:sz w:val="28"/>
          <w:szCs w:val="28"/>
        </w:rPr>
        <w:t>би</w:t>
      </w:r>
      <w:r w:rsidRPr="00651933">
        <w:rPr>
          <w:color w:val="000000"/>
          <w:sz w:val="28"/>
          <w:szCs w:val="28"/>
        </w:rPr>
        <w:t>о</w:t>
      </w:r>
      <w:r w:rsidRPr="00651933">
        <w:rPr>
          <w:color w:val="000000"/>
          <w:sz w:val="28"/>
          <w:szCs w:val="28"/>
        </w:rPr>
        <w:t>водородных</w:t>
      </w:r>
      <w:proofErr w:type="spellEnd"/>
      <w:r w:rsidRPr="00651933">
        <w:rPr>
          <w:color w:val="000000"/>
          <w:sz w:val="28"/>
          <w:szCs w:val="28"/>
        </w:rPr>
        <w:t xml:space="preserve"> технологий;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- улучшение потребительских свойств существующих систем резервного, ав</w:t>
      </w:r>
      <w:r w:rsidRPr="00651933">
        <w:rPr>
          <w:color w:val="000000"/>
          <w:sz w:val="28"/>
          <w:szCs w:val="28"/>
        </w:rPr>
        <w:t>а</w:t>
      </w:r>
      <w:r w:rsidRPr="00651933">
        <w:rPr>
          <w:color w:val="000000"/>
          <w:sz w:val="28"/>
          <w:szCs w:val="28"/>
        </w:rPr>
        <w:t>рийного и бесперебойного электропитания;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Указанные направления перспективны с точки зрения создания интеллектуал</w:t>
      </w:r>
      <w:r w:rsidRPr="00651933">
        <w:rPr>
          <w:color w:val="000000"/>
          <w:sz w:val="28"/>
          <w:szCs w:val="28"/>
        </w:rPr>
        <w:t>ь</w:t>
      </w:r>
      <w:r w:rsidRPr="00651933">
        <w:rPr>
          <w:color w:val="000000"/>
          <w:sz w:val="28"/>
          <w:szCs w:val="28"/>
        </w:rPr>
        <w:t>ной собственности и патентоспособности.</w:t>
      </w:r>
    </w:p>
    <w:p w:rsidR="002C71CA" w:rsidRPr="0054611A" w:rsidRDefault="002C71CA" w:rsidP="005E6B57">
      <w:pPr>
        <w:numPr>
          <w:ilvl w:val="0"/>
          <w:numId w:val="8"/>
        </w:numPr>
        <w:spacing w:before="120"/>
        <w:ind w:left="0" w:firstLine="709"/>
        <w:jc w:val="both"/>
        <w:rPr>
          <w:b/>
          <w:color w:val="000000"/>
          <w:sz w:val="28"/>
          <w:szCs w:val="28"/>
        </w:rPr>
      </w:pPr>
      <w:r w:rsidRPr="0054611A">
        <w:rPr>
          <w:b/>
          <w:color w:val="000000"/>
          <w:sz w:val="28"/>
          <w:szCs w:val="28"/>
        </w:rPr>
        <w:t>Формы и объемы коммерциализации результатов проекта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Первоначальным рынком внедрения водородных систем аккумулирования эне</w:t>
      </w:r>
      <w:r w:rsidRPr="00651933">
        <w:rPr>
          <w:color w:val="000000"/>
          <w:sz w:val="28"/>
          <w:szCs w:val="28"/>
        </w:rPr>
        <w:t>р</w:t>
      </w:r>
      <w:r w:rsidRPr="00651933">
        <w:rPr>
          <w:color w:val="000000"/>
          <w:sz w:val="28"/>
          <w:szCs w:val="28"/>
        </w:rPr>
        <w:t>гии является обеспечение надежности энергоснабжение узлов связи. На этом рынке металлогидридные технологии уже конкурентоспособны с традиционными технол</w:t>
      </w:r>
      <w:r w:rsidRPr="00651933">
        <w:rPr>
          <w:color w:val="000000"/>
          <w:sz w:val="28"/>
          <w:szCs w:val="28"/>
        </w:rPr>
        <w:t>о</w:t>
      </w:r>
      <w:r w:rsidRPr="00651933">
        <w:rPr>
          <w:color w:val="000000"/>
          <w:sz w:val="28"/>
          <w:szCs w:val="28"/>
        </w:rPr>
        <w:t>гиями. Рынок систем бесперебойного питания на топливных элементах для нужд тел</w:t>
      </w:r>
      <w:r w:rsidRPr="00651933">
        <w:rPr>
          <w:color w:val="000000"/>
          <w:sz w:val="28"/>
          <w:szCs w:val="28"/>
        </w:rPr>
        <w:t>е</w:t>
      </w:r>
      <w:r w:rsidRPr="00651933">
        <w:rPr>
          <w:color w:val="000000"/>
          <w:sz w:val="28"/>
          <w:szCs w:val="28"/>
        </w:rPr>
        <w:t xml:space="preserve">коммуникационной отрасли оценивается в 4.4 млрд. долл. США с ежегодным ростом около 200 млн. долл. США. </w:t>
      </w:r>
    </w:p>
    <w:p w:rsidR="000B351E" w:rsidRPr="0054611A" w:rsidRDefault="000B351E" w:rsidP="00C9769F">
      <w:pPr>
        <w:numPr>
          <w:ilvl w:val="0"/>
          <w:numId w:val="8"/>
        </w:numPr>
        <w:spacing w:before="120"/>
        <w:ind w:left="0" w:firstLine="709"/>
        <w:jc w:val="both"/>
        <w:rPr>
          <w:b/>
          <w:color w:val="000000"/>
          <w:sz w:val="28"/>
          <w:szCs w:val="28"/>
        </w:rPr>
      </w:pPr>
      <w:r w:rsidRPr="0054611A">
        <w:rPr>
          <w:b/>
          <w:color w:val="000000"/>
          <w:sz w:val="28"/>
          <w:szCs w:val="28"/>
        </w:rPr>
        <w:t>Наличие соисполнителей</w:t>
      </w:r>
    </w:p>
    <w:p w:rsidR="000B351E" w:rsidRPr="00651933" w:rsidRDefault="00651933" w:rsidP="002C71CA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651933">
        <w:rPr>
          <w:color w:val="000000"/>
          <w:spacing w:val="-10"/>
          <w:sz w:val="28"/>
          <w:szCs w:val="28"/>
        </w:rPr>
        <w:t>Не привлекались</w:t>
      </w:r>
    </w:p>
    <w:p w:rsidR="001603B7" w:rsidRPr="0054611A" w:rsidRDefault="001603B7" w:rsidP="002C71CA">
      <w:pPr>
        <w:ind w:firstLine="709"/>
        <w:jc w:val="both"/>
        <w:rPr>
          <w:i/>
          <w:color w:val="000000"/>
          <w:spacing w:val="-10"/>
          <w:sz w:val="28"/>
          <w:szCs w:val="28"/>
        </w:rPr>
      </w:pPr>
    </w:p>
    <w:p w:rsidR="00667007" w:rsidRPr="00651933" w:rsidRDefault="00651933" w:rsidP="001603B7">
      <w:pPr>
        <w:rPr>
          <w:sz w:val="28"/>
          <w:szCs w:val="28"/>
        </w:rPr>
      </w:pPr>
      <w:r w:rsidRPr="00651933">
        <w:rPr>
          <w:sz w:val="28"/>
          <w:szCs w:val="28"/>
        </w:rPr>
        <w:t>Зам. директора ОИВТ РАН</w:t>
      </w:r>
      <w:r w:rsidR="00C9769F" w:rsidRPr="00651933">
        <w:rPr>
          <w:sz w:val="28"/>
          <w:szCs w:val="28"/>
        </w:rPr>
        <w:t xml:space="preserve"> </w:t>
      </w:r>
      <w:r w:rsidR="00764041" w:rsidRPr="00651933">
        <w:rPr>
          <w:sz w:val="28"/>
          <w:szCs w:val="28"/>
        </w:rPr>
        <w:t xml:space="preserve"> </w:t>
      </w:r>
      <w:r w:rsidR="00764041" w:rsidRPr="0065193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4041" w:rsidRPr="00651933">
        <w:rPr>
          <w:sz w:val="28"/>
          <w:szCs w:val="28"/>
        </w:rPr>
        <w:tab/>
      </w:r>
      <w:r w:rsidR="00F274E8">
        <w:rPr>
          <w:sz w:val="28"/>
          <w:szCs w:val="28"/>
        </w:rPr>
        <w:tab/>
      </w:r>
      <w:r w:rsidR="00764041" w:rsidRPr="00651933">
        <w:rPr>
          <w:sz w:val="28"/>
          <w:szCs w:val="28"/>
        </w:rPr>
        <w:t xml:space="preserve">_______________  </w:t>
      </w:r>
      <w:r>
        <w:rPr>
          <w:sz w:val="28"/>
          <w:szCs w:val="28"/>
        </w:rPr>
        <w:t>В.А. Зейгарник</w:t>
      </w:r>
    </w:p>
    <w:p w:rsidR="001603B7" w:rsidRPr="0054611A" w:rsidRDefault="001603B7" w:rsidP="001603B7">
      <w:pPr>
        <w:widowControl w:val="0"/>
        <w:rPr>
          <w:i/>
          <w:sz w:val="28"/>
          <w:szCs w:val="28"/>
        </w:rPr>
      </w:pPr>
    </w:p>
    <w:p w:rsidR="005B5392" w:rsidRPr="00651933" w:rsidRDefault="005B5392" w:rsidP="001603B7">
      <w:pPr>
        <w:widowControl w:val="0"/>
        <w:rPr>
          <w:sz w:val="28"/>
          <w:szCs w:val="28"/>
        </w:rPr>
      </w:pPr>
      <w:r w:rsidRPr="00651933">
        <w:rPr>
          <w:sz w:val="28"/>
          <w:szCs w:val="28"/>
        </w:rPr>
        <w:t>Руководитель работ по проекту</w:t>
      </w:r>
      <w:r w:rsidRPr="00651933">
        <w:rPr>
          <w:sz w:val="28"/>
          <w:szCs w:val="28"/>
        </w:rPr>
        <w:tab/>
      </w:r>
    </w:p>
    <w:p w:rsidR="005E6B57" w:rsidRPr="00651933" w:rsidRDefault="00F274E8" w:rsidP="001603B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аб</w:t>
      </w:r>
      <w:r w:rsidR="00651933" w:rsidRPr="00651933">
        <w:rPr>
          <w:sz w:val="28"/>
          <w:szCs w:val="28"/>
        </w:rPr>
        <w:t>.</w:t>
      </w:r>
      <w:r w:rsidR="00651933">
        <w:rPr>
          <w:sz w:val="28"/>
          <w:szCs w:val="28"/>
        </w:rPr>
        <w:tab/>
      </w:r>
      <w:r w:rsidR="00651933">
        <w:rPr>
          <w:sz w:val="28"/>
          <w:szCs w:val="28"/>
        </w:rPr>
        <w:tab/>
      </w:r>
      <w:r w:rsidR="00651933">
        <w:rPr>
          <w:sz w:val="28"/>
          <w:szCs w:val="28"/>
        </w:rPr>
        <w:tab/>
      </w:r>
      <w:r w:rsidR="00651933">
        <w:rPr>
          <w:sz w:val="28"/>
          <w:szCs w:val="28"/>
        </w:rPr>
        <w:tab/>
      </w:r>
      <w:r w:rsidR="00764041" w:rsidRPr="00651933">
        <w:rPr>
          <w:sz w:val="28"/>
          <w:szCs w:val="28"/>
        </w:rPr>
        <w:tab/>
      </w:r>
      <w:r w:rsidR="00764041" w:rsidRPr="00651933">
        <w:rPr>
          <w:sz w:val="28"/>
          <w:szCs w:val="28"/>
        </w:rPr>
        <w:tab/>
      </w:r>
      <w:r w:rsidR="00764041" w:rsidRPr="00651933">
        <w:rPr>
          <w:sz w:val="28"/>
          <w:szCs w:val="28"/>
        </w:rPr>
        <w:tab/>
      </w:r>
      <w:r w:rsidR="00357174" w:rsidRPr="00651933">
        <w:rPr>
          <w:sz w:val="28"/>
          <w:szCs w:val="28"/>
        </w:rPr>
        <w:t>___</w:t>
      </w:r>
      <w:r w:rsidR="00667007" w:rsidRPr="00651933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В.И. Борзенко</w:t>
      </w:r>
    </w:p>
    <w:p w:rsidR="00667007" w:rsidRPr="0054611A" w:rsidRDefault="00667007" w:rsidP="005E6B57">
      <w:pPr>
        <w:widowControl w:val="0"/>
        <w:spacing w:before="120"/>
        <w:rPr>
          <w:i/>
          <w:sz w:val="28"/>
          <w:szCs w:val="28"/>
        </w:rPr>
      </w:pPr>
      <w:r w:rsidRPr="0054611A">
        <w:rPr>
          <w:sz w:val="28"/>
          <w:szCs w:val="28"/>
        </w:rPr>
        <w:t>М.П.</w:t>
      </w:r>
    </w:p>
    <w:sectPr w:rsidR="00667007" w:rsidRPr="0054611A" w:rsidSect="00764041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438" w:rsidRDefault="00E07438">
      <w:r>
        <w:separator/>
      </w:r>
    </w:p>
  </w:endnote>
  <w:endnote w:type="continuationSeparator" w:id="0">
    <w:p w:rsidR="00E07438" w:rsidRDefault="00E07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438" w:rsidRDefault="00E07438">
      <w:r>
        <w:separator/>
      </w:r>
    </w:p>
  </w:footnote>
  <w:footnote w:type="continuationSeparator" w:id="0">
    <w:p w:rsidR="00E07438" w:rsidRDefault="00E07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C5C" w:rsidRDefault="00A4501E">
    <w:pPr>
      <w:pStyle w:val="a3"/>
      <w:jc w:val="center"/>
    </w:pPr>
    <w:r>
      <w:fldChar w:fldCharType="begin"/>
    </w:r>
    <w:r w:rsidR="003F6687">
      <w:instrText xml:space="preserve"> PAGE   \* MERGEFORMAT </w:instrText>
    </w:r>
    <w:r>
      <w:fldChar w:fldCharType="separate"/>
    </w:r>
    <w:r w:rsidR="00EB32CC">
      <w:rPr>
        <w:noProof/>
      </w:rPr>
      <w:t>2</w:t>
    </w:r>
    <w:r>
      <w:rPr>
        <w:noProof/>
      </w:rPr>
      <w:fldChar w:fldCharType="end"/>
    </w:r>
  </w:p>
  <w:p w:rsidR="00FA3C5C" w:rsidRDefault="00FA3C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EAC"/>
    <w:multiLevelType w:val="hybridMultilevel"/>
    <w:tmpl w:val="1B948510"/>
    <w:lvl w:ilvl="0" w:tplc="A164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81CAA"/>
    <w:multiLevelType w:val="hybridMultilevel"/>
    <w:tmpl w:val="9B7C7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5F7993"/>
    <w:multiLevelType w:val="hybridMultilevel"/>
    <w:tmpl w:val="1BDE7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45808"/>
    <w:multiLevelType w:val="hybridMultilevel"/>
    <w:tmpl w:val="F5FED5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406701"/>
    <w:multiLevelType w:val="hybridMultilevel"/>
    <w:tmpl w:val="D326163A"/>
    <w:lvl w:ilvl="0" w:tplc="5538B7D8">
      <w:start w:val="1"/>
      <w:numFmt w:val="bullet"/>
      <w:lvlText w:val="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5410390D"/>
    <w:multiLevelType w:val="hybridMultilevel"/>
    <w:tmpl w:val="D38E760C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3C0732"/>
    <w:multiLevelType w:val="hybridMultilevel"/>
    <w:tmpl w:val="D6AE5D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470745"/>
    <w:multiLevelType w:val="hybridMultilevel"/>
    <w:tmpl w:val="081A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B5E35"/>
    <w:multiLevelType w:val="hybridMultilevel"/>
    <w:tmpl w:val="FAFE9852"/>
    <w:lvl w:ilvl="0" w:tplc="A1642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BA15D9"/>
    <w:multiLevelType w:val="hybridMultilevel"/>
    <w:tmpl w:val="143C9312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18A"/>
    <w:rsid w:val="00000FF7"/>
    <w:rsid w:val="00001356"/>
    <w:rsid w:val="000049E7"/>
    <w:rsid w:val="00005D1B"/>
    <w:rsid w:val="00006BFF"/>
    <w:rsid w:val="00030C50"/>
    <w:rsid w:val="0003718B"/>
    <w:rsid w:val="00047435"/>
    <w:rsid w:val="00057A9D"/>
    <w:rsid w:val="00063683"/>
    <w:rsid w:val="000665DE"/>
    <w:rsid w:val="00066D58"/>
    <w:rsid w:val="00070D97"/>
    <w:rsid w:val="00080C81"/>
    <w:rsid w:val="00087803"/>
    <w:rsid w:val="00096374"/>
    <w:rsid w:val="000A3E02"/>
    <w:rsid w:val="000A4D10"/>
    <w:rsid w:val="000B0686"/>
    <w:rsid w:val="000B351E"/>
    <w:rsid w:val="000C1306"/>
    <w:rsid w:val="000C50AB"/>
    <w:rsid w:val="000C6040"/>
    <w:rsid w:val="000D1B4E"/>
    <w:rsid w:val="000D4E71"/>
    <w:rsid w:val="000D7B84"/>
    <w:rsid w:val="000E07EB"/>
    <w:rsid w:val="000E4063"/>
    <w:rsid w:val="000F78CC"/>
    <w:rsid w:val="00101231"/>
    <w:rsid w:val="001013BE"/>
    <w:rsid w:val="0013779D"/>
    <w:rsid w:val="001518DB"/>
    <w:rsid w:val="001539D1"/>
    <w:rsid w:val="001557E2"/>
    <w:rsid w:val="001560A0"/>
    <w:rsid w:val="00157892"/>
    <w:rsid w:val="001603B7"/>
    <w:rsid w:val="0016219B"/>
    <w:rsid w:val="001739DE"/>
    <w:rsid w:val="0017466C"/>
    <w:rsid w:val="00181495"/>
    <w:rsid w:val="001847AC"/>
    <w:rsid w:val="00192F06"/>
    <w:rsid w:val="001A2726"/>
    <w:rsid w:val="001A2978"/>
    <w:rsid w:val="001A2D90"/>
    <w:rsid w:val="001C118A"/>
    <w:rsid w:val="001C25E9"/>
    <w:rsid w:val="001D0C1D"/>
    <w:rsid w:val="001D7A63"/>
    <w:rsid w:val="001E0FE1"/>
    <w:rsid w:val="001E3BC5"/>
    <w:rsid w:val="001F2FF1"/>
    <w:rsid w:val="001F4B17"/>
    <w:rsid w:val="00203434"/>
    <w:rsid w:val="0020661C"/>
    <w:rsid w:val="00212E07"/>
    <w:rsid w:val="00214D78"/>
    <w:rsid w:val="00224361"/>
    <w:rsid w:val="00225E04"/>
    <w:rsid w:val="00234368"/>
    <w:rsid w:val="00260026"/>
    <w:rsid w:val="0026712C"/>
    <w:rsid w:val="0027356F"/>
    <w:rsid w:val="00297D7F"/>
    <w:rsid w:val="002A6366"/>
    <w:rsid w:val="002B41EF"/>
    <w:rsid w:val="002C4039"/>
    <w:rsid w:val="002C71CA"/>
    <w:rsid w:val="002D0A9D"/>
    <w:rsid w:val="002D7C12"/>
    <w:rsid w:val="002F262D"/>
    <w:rsid w:val="00312EC9"/>
    <w:rsid w:val="003137EA"/>
    <w:rsid w:val="0032402A"/>
    <w:rsid w:val="003312CC"/>
    <w:rsid w:val="0033356C"/>
    <w:rsid w:val="00336D20"/>
    <w:rsid w:val="00350E74"/>
    <w:rsid w:val="00357174"/>
    <w:rsid w:val="00364AEF"/>
    <w:rsid w:val="00380910"/>
    <w:rsid w:val="003813EA"/>
    <w:rsid w:val="00382E0C"/>
    <w:rsid w:val="003B1125"/>
    <w:rsid w:val="003B4824"/>
    <w:rsid w:val="003C6C39"/>
    <w:rsid w:val="003D41A6"/>
    <w:rsid w:val="003E100E"/>
    <w:rsid w:val="003F6687"/>
    <w:rsid w:val="004105EB"/>
    <w:rsid w:val="00414E12"/>
    <w:rsid w:val="00417DB2"/>
    <w:rsid w:val="00427D87"/>
    <w:rsid w:val="0044226E"/>
    <w:rsid w:val="0044742F"/>
    <w:rsid w:val="004603B2"/>
    <w:rsid w:val="0047196C"/>
    <w:rsid w:val="0047267A"/>
    <w:rsid w:val="00482CFE"/>
    <w:rsid w:val="004B1F8F"/>
    <w:rsid w:val="004B3E9E"/>
    <w:rsid w:val="004C7D29"/>
    <w:rsid w:val="004D2461"/>
    <w:rsid w:val="004E3246"/>
    <w:rsid w:val="004E4CE2"/>
    <w:rsid w:val="004F61C0"/>
    <w:rsid w:val="004F6FDF"/>
    <w:rsid w:val="005111B5"/>
    <w:rsid w:val="00511CA7"/>
    <w:rsid w:val="00514FB0"/>
    <w:rsid w:val="00521638"/>
    <w:rsid w:val="0054575A"/>
    <w:rsid w:val="0054611A"/>
    <w:rsid w:val="00577A3E"/>
    <w:rsid w:val="005816B8"/>
    <w:rsid w:val="00590F2F"/>
    <w:rsid w:val="005924AD"/>
    <w:rsid w:val="00594FB8"/>
    <w:rsid w:val="00596253"/>
    <w:rsid w:val="005B3065"/>
    <w:rsid w:val="005B4801"/>
    <w:rsid w:val="005B5392"/>
    <w:rsid w:val="005C0FDC"/>
    <w:rsid w:val="005C2D1B"/>
    <w:rsid w:val="005C6227"/>
    <w:rsid w:val="005C68DA"/>
    <w:rsid w:val="005E3535"/>
    <w:rsid w:val="005E4FBA"/>
    <w:rsid w:val="005E6B57"/>
    <w:rsid w:val="005F4374"/>
    <w:rsid w:val="0060763F"/>
    <w:rsid w:val="00610BD4"/>
    <w:rsid w:val="0062318A"/>
    <w:rsid w:val="006246AE"/>
    <w:rsid w:val="006262FE"/>
    <w:rsid w:val="00634D4C"/>
    <w:rsid w:val="006370BD"/>
    <w:rsid w:val="00637CF2"/>
    <w:rsid w:val="00647FF9"/>
    <w:rsid w:val="00651933"/>
    <w:rsid w:val="00655C96"/>
    <w:rsid w:val="00660705"/>
    <w:rsid w:val="006619EC"/>
    <w:rsid w:val="00667007"/>
    <w:rsid w:val="00667A7A"/>
    <w:rsid w:val="00670A92"/>
    <w:rsid w:val="00671E79"/>
    <w:rsid w:val="006807EF"/>
    <w:rsid w:val="0068187F"/>
    <w:rsid w:val="006851F2"/>
    <w:rsid w:val="00694AEA"/>
    <w:rsid w:val="00695249"/>
    <w:rsid w:val="0069618E"/>
    <w:rsid w:val="006973B8"/>
    <w:rsid w:val="006A20E7"/>
    <w:rsid w:val="006A248B"/>
    <w:rsid w:val="006B546A"/>
    <w:rsid w:val="006C5D2C"/>
    <w:rsid w:val="006D4BA0"/>
    <w:rsid w:val="006D64DD"/>
    <w:rsid w:val="006E078C"/>
    <w:rsid w:val="006E7E80"/>
    <w:rsid w:val="006F1F8F"/>
    <w:rsid w:val="006F204A"/>
    <w:rsid w:val="006F29DD"/>
    <w:rsid w:val="006F538A"/>
    <w:rsid w:val="00704752"/>
    <w:rsid w:val="0071076E"/>
    <w:rsid w:val="00764041"/>
    <w:rsid w:val="007654F9"/>
    <w:rsid w:val="00770401"/>
    <w:rsid w:val="0077124B"/>
    <w:rsid w:val="00777AF8"/>
    <w:rsid w:val="007B7B0E"/>
    <w:rsid w:val="0081120F"/>
    <w:rsid w:val="00817A2E"/>
    <w:rsid w:val="00824C25"/>
    <w:rsid w:val="00824E93"/>
    <w:rsid w:val="0083198F"/>
    <w:rsid w:val="00832697"/>
    <w:rsid w:val="0084017A"/>
    <w:rsid w:val="00840F06"/>
    <w:rsid w:val="00856F42"/>
    <w:rsid w:val="0086039A"/>
    <w:rsid w:val="008730FB"/>
    <w:rsid w:val="00875F2A"/>
    <w:rsid w:val="008879A3"/>
    <w:rsid w:val="0089786E"/>
    <w:rsid w:val="008A6165"/>
    <w:rsid w:val="008B10EB"/>
    <w:rsid w:val="008C5507"/>
    <w:rsid w:val="008D10B5"/>
    <w:rsid w:val="008E6B02"/>
    <w:rsid w:val="008E712B"/>
    <w:rsid w:val="008F7691"/>
    <w:rsid w:val="009041E9"/>
    <w:rsid w:val="00906A16"/>
    <w:rsid w:val="00907A15"/>
    <w:rsid w:val="00925220"/>
    <w:rsid w:val="00933952"/>
    <w:rsid w:val="00935AA7"/>
    <w:rsid w:val="00936F4A"/>
    <w:rsid w:val="0095639F"/>
    <w:rsid w:val="00964DAB"/>
    <w:rsid w:val="00980DC9"/>
    <w:rsid w:val="00991DA5"/>
    <w:rsid w:val="009A23DB"/>
    <w:rsid w:val="009C0544"/>
    <w:rsid w:val="009C1695"/>
    <w:rsid w:val="009C5DF4"/>
    <w:rsid w:val="009C73AB"/>
    <w:rsid w:val="009D019C"/>
    <w:rsid w:val="009D7EB1"/>
    <w:rsid w:val="009E3A9B"/>
    <w:rsid w:val="009F1054"/>
    <w:rsid w:val="009F14D6"/>
    <w:rsid w:val="009F1CEA"/>
    <w:rsid w:val="009F2207"/>
    <w:rsid w:val="009F2A16"/>
    <w:rsid w:val="009F3142"/>
    <w:rsid w:val="009F3F56"/>
    <w:rsid w:val="009F42C0"/>
    <w:rsid w:val="009F5E54"/>
    <w:rsid w:val="00A05172"/>
    <w:rsid w:val="00A07CB0"/>
    <w:rsid w:val="00A121C1"/>
    <w:rsid w:val="00A1300F"/>
    <w:rsid w:val="00A14E12"/>
    <w:rsid w:val="00A164CC"/>
    <w:rsid w:val="00A17CF5"/>
    <w:rsid w:val="00A26662"/>
    <w:rsid w:val="00A30EAD"/>
    <w:rsid w:val="00A340BA"/>
    <w:rsid w:val="00A35688"/>
    <w:rsid w:val="00A35C99"/>
    <w:rsid w:val="00A372A5"/>
    <w:rsid w:val="00A4501E"/>
    <w:rsid w:val="00A513A3"/>
    <w:rsid w:val="00A52141"/>
    <w:rsid w:val="00A52B4D"/>
    <w:rsid w:val="00A61395"/>
    <w:rsid w:val="00A70E54"/>
    <w:rsid w:val="00A75FFB"/>
    <w:rsid w:val="00A81044"/>
    <w:rsid w:val="00A820C7"/>
    <w:rsid w:val="00A84311"/>
    <w:rsid w:val="00A93B8A"/>
    <w:rsid w:val="00AA1499"/>
    <w:rsid w:val="00AA1DAB"/>
    <w:rsid w:val="00AA3DAE"/>
    <w:rsid w:val="00AB1784"/>
    <w:rsid w:val="00AB2CF7"/>
    <w:rsid w:val="00AB2D9D"/>
    <w:rsid w:val="00AB3D51"/>
    <w:rsid w:val="00AB7EA3"/>
    <w:rsid w:val="00AD2D4C"/>
    <w:rsid w:val="00AD6CAA"/>
    <w:rsid w:val="00AE0D44"/>
    <w:rsid w:val="00AE1D53"/>
    <w:rsid w:val="00AE661D"/>
    <w:rsid w:val="00AF16D1"/>
    <w:rsid w:val="00AF5BF5"/>
    <w:rsid w:val="00B01B91"/>
    <w:rsid w:val="00B021E6"/>
    <w:rsid w:val="00B03090"/>
    <w:rsid w:val="00B05B6A"/>
    <w:rsid w:val="00B224FC"/>
    <w:rsid w:val="00B23E86"/>
    <w:rsid w:val="00B259C5"/>
    <w:rsid w:val="00B324E1"/>
    <w:rsid w:val="00B42D11"/>
    <w:rsid w:val="00B54D35"/>
    <w:rsid w:val="00B603D4"/>
    <w:rsid w:val="00B624C1"/>
    <w:rsid w:val="00B7330F"/>
    <w:rsid w:val="00B87035"/>
    <w:rsid w:val="00B90F3A"/>
    <w:rsid w:val="00B94981"/>
    <w:rsid w:val="00BA019F"/>
    <w:rsid w:val="00BC473E"/>
    <w:rsid w:val="00BD0F05"/>
    <w:rsid w:val="00BF327A"/>
    <w:rsid w:val="00C106C2"/>
    <w:rsid w:val="00C1146F"/>
    <w:rsid w:val="00C15B75"/>
    <w:rsid w:val="00C2537C"/>
    <w:rsid w:val="00C25C0C"/>
    <w:rsid w:val="00C26869"/>
    <w:rsid w:val="00C30E60"/>
    <w:rsid w:val="00C3170D"/>
    <w:rsid w:val="00C47852"/>
    <w:rsid w:val="00C61FD0"/>
    <w:rsid w:val="00C63FD9"/>
    <w:rsid w:val="00C64ECF"/>
    <w:rsid w:val="00C73B1D"/>
    <w:rsid w:val="00C74718"/>
    <w:rsid w:val="00C80AA5"/>
    <w:rsid w:val="00C845FB"/>
    <w:rsid w:val="00C865A5"/>
    <w:rsid w:val="00C874CB"/>
    <w:rsid w:val="00C9221F"/>
    <w:rsid w:val="00C9769F"/>
    <w:rsid w:val="00CA2B16"/>
    <w:rsid w:val="00CA7DAB"/>
    <w:rsid w:val="00CB1D0B"/>
    <w:rsid w:val="00CB3911"/>
    <w:rsid w:val="00CD0A67"/>
    <w:rsid w:val="00D0154A"/>
    <w:rsid w:val="00D2350E"/>
    <w:rsid w:val="00D30B17"/>
    <w:rsid w:val="00D4460E"/>
    <w:rsid w:val="00D505DF"/>
    <w:rsid w:val="00D54491"/>
    <w:rsid w:val="00D54572"/>
    <w:rsid w:val="00D545D0"/>
    <w:rsid w:val="00D610E2"/>
    <w:rsid w:val="00D63888"/>
    <w:rsid w:val="00D67C3B"/>
    <w:rsid w:val="00DA41A5"/>
    <w:rsid w:val="00DA5601"/>
    <w:rsid w:val="00DB1962"/>
    <w:rsid w:val="00DB1B16"/>
    <w:rsid w:val="00DB41C8"/>
    <w:rsid w:val="00DB660F"/>
    <w:rsid w:val="00DB6708"/>
    <w:rsid w:val="00DC1EA9"/>
    <w:rsid w:val="00DD0146"/>
    <w:rsid w:val="00DD7A85"/>
    <w:rsid w:val="00DE023E"/>
    <w:rsid w:val="00DF0D85"/>
    <w:rsid w:val="00DF1736"/>
    <w:rsid w:val="00E07438"/>
    <w:rsid w:val="00E33511"/>
    <w:rsid w:val="00E421EB"/>
    <w:rsid w:val="00E46C63"/>
    <w:rsid w:val="00E54466"/>
    <w:rsid w:val="00E60CF4"/>
    <w:rsid w:val="00E7597F"/>
    <w:rsid w:val="00E77C8A"/>
    <w:rsid w:val="00E81530"/>
    <w:rsid w:val="00E81FC2"/>
    <w:rsid w:val="00E956A8"/>
    <w:rsid w:val="00EB32CC"/>
    <w:rsid w:val="00EC770B"/>
    <w:rsid w:val="00EE1B8E"/>
    <w:rsid w:val="00EE51D9"/>
    <w:rsid w:val="00EE71F6"/>
    <w:rsid w:val="00F0228E"/>
    <w:rsid w:val="00F05851"/>
    <w:rsid w:val="00F1028B"/>
    <w:rsid w:val="00F15006"/>
    <w:rsid w:val="00F179C4"/>
    <w:rsid w:val="00F233D6"/>
    <w:rsid w:val="00F2352C"/>
    <w:rsid w:val="00F274D9"/>
    <w:rsid w:val="00F274E8"/>
    <w:rsid w:val="00F27ADB"/>
    <w:rsid w:val="00F309EB"/>
    <w:rsid w:val="00F33C94"/>
    <w:rsid w:val="00F33F45"/>
    <w:rsid w:val="00F37FDF"/>
    <w:rsid w:val="00F44C0D"/>
    <w:rsid w:val="00F53FFB"/>
    <w:rsid w:val="00F57D82"/>
    <w:rsid w:val="00F64223"/>
    <w:rsid w:val="00F71B71"/>
    <w:rsid w:val="00F82AFC"/>
    <w:rsid w:val="00F8456C"/>
    <w:rsid w:val="00FA059B"/>
    <w:rsid w:val="00FA3C5C"/>
    <w:rsid w:val="00FB1BF8"/>
    <w:rsid w:val="00FB4CD6"/>
    <w:rsid w:val="00FC0784"/>
    <w:rsid w:val="00FC29C0"/>
    <w:rsid w:val="00FC7962"/>
    <w:rsid w:val="00FD09EF"/>
    <w:rsid w:val="00FD1002"/>
    <w:rsid w:val="00FD480C"/>
    <w:rsid w:val="00FD6933"/>
    <w:rsid w:val="00FE2498"/>
    <w:rsid w:val="00FE6078"/>
    <w:rsid w:val="00FE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semiHidden/>
    <w:rsid w:val="008730FB"/>
    <w:rPr>
      <w:rFonts w:ascii="Tahoma" w:hAnsi="Tahoma" w:cs="Tahoma"/>
      <w:sz w:val="16"/>
      <w:szCs w:val="16"/>
    </w:rPr>
  </w:style>
  <w:style w:type="character" w:styleId="ae">
    <w:name w:val="annotation reference"/>
    <w:rsid w:val="005C68DA"/>
    <w:rPr>
      <w:sz w:val="16"/>
      <w:szCs w:val="16"/>
    </w:rPr>
  </w:style>
  <w:style w:type="paragraph" w:styleId="af">
    <w:name w:val="annotation text"/>
    <w:basedOn w:val="a"/>
    <w:link w:val="af0"/>
    <w:rsid w:val="005C68D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C68DA"/>
  </w:style>
  <w:style w:type="paragraph" w:styleId="af1">
    <w:name w:val="annotation subject"/>
    <w:basedOn w:val="af"/>
    <w:next w:val="af"/>
    <w:link w:val="af2"/>
    <w:rsid w:val="005C68DA"/>
    <w:rPr>
      <w:b/>
      <w:bCs/>
    </w:rPr>
  </w:style>
  <w:style w:type="character" w:customStyle="1" w:styleId="af2">
    <w:name w:val="Тема примечания Знак"/>
    <w:link w:val="af1"/>
    <w:rsid w:val="005C68DA"/>
    <w:rPr>
      <w:b/>
      <w:bCs/>
    </w:rPr>
  </w:style>
  <w:style w:type="character" w:customStyle="1" w:styleId="10">
    <w:name w:val="Заголовок 1 Знак"/>
    <w:link w:val="1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4787-C6DF-4479-93CF-769B07C8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исследования, разработки</vt:lpstr>
    </vt:vector>
  </TitlesOfParts>
  <Company>Direction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исследования, разработки</dc:title>
  <dc:creator>gennady</dc:creator>
  <cp:lastModifiedBy>Elena</cp:lastModifiedBy>
  <cp:revision>2</cp:revision>
  <cp:lastPrinted>2014-09-25T10:22:00Z</cp:lastPrinted>
  <dcterms:created xsi:type="dcterms:W3CDTF">2015-07-22T12:04:00Z</dcterms:created>
  <dcterms:modified xsi:type="dcterms:W3CDTF">2015-07-22T12:04:00Z</dcterms:modified>
</cp:coreProperties>
</file>